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7DD9D" w14:textId="77777777" w:rsidR="00726A32" w:rsidRDefault="008B78FA" w:rsidP="00726A32">
      <w:pPr>
        <w:spacing w:after="0"/>
        <w:ind w:right="-330"/>
        <w:jc w:val="center"/>
        <w:rPr>
          <w:rFonts w:ascii="Verdana" w:hAnsi="Verdana"/>
          <w:b/>
          <w:bCs/>
          <w:sz w:val="20"/>
          <w:szCs w:val="20"/>
        </w:rPr>
      </w:pPr>
      <w:r>
        <w:rPr>
          <w:rFonts w:ascii="Verdana" w:hAnsi="Verdana"/>
          <w:b/>
          <w:bCs/>
          <w:sz w:val="20"/>
          <w:szCs w:val="20"/>
        </w:rPr>
        <w:t xml:space="preserve">Minutes of the meeting of the Elham Village Hall Association Council, held on </w:t>
      </w:r>
    </w:p>
    <w:p w14:paraId="13E12868" w14:textId="0DCFD5C3" w:rsidR="008B78FA" w:rsidRDefault="008B78FA" w:rsidP="00726A32">
      <w:pPr>
        <w:spacing w:after="0"/>
        <w:ind w:right="-330"/>
        <w:jc w:val="center"/>
        <w:rPr>
          <w:rFonts w:ascii="Verdana" w:hAnsi="Verdana"/>
          <w:b/>
          <w:bCs/>
          <w:sz w:val="20"/>
          <w:szCs w:val="20"/>
        </w:rPr>
      </w:pPr>
      <w:r>
        <w:rPr>
          <w:rFonts w:ascii="Verdana" w:hAnsi="Verdana"/>
          <w:b/>
          <w:bCs/>
          <w:sz w:val="20"/>
          <w:szCs w:val="20"/>
        </w:rPr>
        <w:t xml:space="preserve">Monday, </w:t>
      </w:r>
      <w:r w:rsidR="006E1A38">
        <w:rPr>
          <w:rFonts w:ascii="Verdana" w:hAnsi="Verdana"/>
          <w:b/>
          <w:bCs/>
          <w:sz w:val="20"/>
          <w:szCs w:val="20"/>
        </w:rPr>
        <w:t>1</w:t>
      </w:r>
      <w:r w:rsidR="00E01ABF">
        <w:rPr>
          <w:rFonts w:ascii="Verdana" w:hAnsi="Verdana"/>
          <w:b/>
          <w:bCs/>
          <w:sz w:val="20"/>
          <w:szCs w:val="20"/>
        </w:rPr>
        <w:t>9 January</w:t>
      </w:r>
      <w:r>
        <w:rPr>
          <w:rFonts w:ascii="Verdana" w:hAnsi="Verdana"/>
          <w:b/>
          <w:bCs/>
          <w:sz w:val="20"/>
          <w:szCs w:val="20"/>
        </w:rPr>
        <w:t xml:space="preserve"> 202</w:t>
      </w:r>
      <w:r w:rsidR="00BD1EB3">
        <w:rPr>
          <w:rFonts w:ascii="Verdana" w:hAnsi="Verdana"/>
          <w:b/>
          <w:bCs/>
          <w:sz w:val="20"/>
          <w:szCs w:val="20"/>
        </w:rPr>
        <w:t>5</w:t>
      </w:r>
      <w:r>
        <w:rPr>
          <w:rFonts w:ascii="Verdana" w:hAnsi="Verdana"/>
          <w:b/>
          <w:bCs/>
          <w:sz w:val="20"/>
          <w:szCs w:val="20"/>
        </w:rPr>
        <w:t xml:space="preserve"> at </w:t>
      </w:r>
      <w:r w:rsidR="00943D41">
        <w:rPr>
          <w:rFonts w:ascii="Verdana" w:hAnsi="Verdana"/>
          <w:b/>
          <w:bCs/>
          <w:sz w:val="20"/>
          <w:szCs w:val="20"/>
        </w:rPr>
        <w:t>1</w:t>
      </w:r>
      <w:r w:rsidR="0056348F">
        <w:rPr>
          <w:rFonts w:ascii="Verdana" w:hAnsi="Verdana"/>
          <w:b/>
          <w:bCs/>
          <w:sz w:val="20"/>
          <w:szCs w:val="20"/>
        </w:rPr>
        <w:t>0.00</w:t>
      </w:r>
      <w:r>
        <w:rPr>
          <w:rFonts w:ascii="Verdana" w:hAnsi="Verdana"/>
          <w:b/>
          <w:bCs/>
          <w:sz w:val="20"/>
          <w:szCs w:val="20"/>
        </w:rPr>
        <w:t xml:space="preserve"> am</w:t>
      </w:r>
    </w:p>
    <w:p w14:paraId="43CF14C8" w14:textId="77777777" w:rsidR="00726A32" w:rsidRDefault="00726A32" w:rsidP="00726A32">
      <w:pPr>
        <w:spacing w:after="0"/>
        <w:ind w:right="-330"/>
        <w:jc w:val="center"/>
        <w:rPr>
          <w:rFonts w:ascii="Verdana" w:hAnsi="Verdana"/>
          <w:b/>
          <w:bCs/>
          <w:sz w:val="20"/>
          <w:szCs w:val="20"/>
        </w:rPr>
      </w:pPr>
    </w:p>
    <w:p w14:paraId="3FD7E989" w14:textId="77777777" w:rsidR="008B78FA" w:rsidRDefault="008B78FA" w:rsidP="008B78FA">
      <w:pPr>
        <w:ind w:right="-330"/>
        <w:rPr>
          <w:rFonts w:ascii="Verdana" w:hAnsi="Verdana"/>
          <w:b/>
          <w:bCs/>
          <w:sz w:val="20"/>
          <w:szCs w:val="20"/>
        </w:rPr>
      </w:pPr>
      <w:r>
        <w:rPr>
          <w:rFonts w:ascii="Verdana" w:hAnsi="Verdana"/>
          <w:b/>
          <w:bCs/>
          <w:sz w:val="20"/>
          <w:szCs w:val="20"/>
        </w:rPr>
        <w:t>Future Meetings:</w:t>
      </w:r>
    </w:p>
    <w:tbl>
      <w:tblPr>
        <w:tblStyle w:val="TableGrid"/>
        <w:tblW w:w="0" w:type="auto"/>
        <w:tblInd w:w="0" w:type="dxa"/>
        <w:tblLook w:val="04A0" w:firstRow="1" w:lastRow="0" w:firstColumn="1" w:lastColumn="0" w:noHBand="0" w:noVBand="1"/>
      </w:tblPr>
      <w:tblGrid>
        <w:gridCol w:w="2254"/>
        <w:gridCol w:w="2254"/>
        <w:gridCol w:w="2254"/>
        <w:gridCol w:w="2254"/>
      </w:tblGrid>
      <w:tr w:rsidR="008B78FA" w14:paraId="3AC1115A" w14:textId="77777777" w:rsidTr="00F30B94">
        <w:tc>
          <w:tcPr>
            <w:tcW w:w="2254" w:type="dxa"/>
            <w:tcBorders>
              <w:top w:val="single" w:sz="4" w:space="0" w:color="auto"/>
              <w:left w:val="single" w:sz="4" w:space="0" w:color="auto"/>
              <w:bottom w:val="nil"/>
              <w:right w:val="single" w:sz="4" w:space="0" w:color="auto"/>
            </w:tcBorders>
            <w:hideMark/>
          </w:tcPr>
          <w:p w14:paraId="58EAC5BF" w14:textId="77777777" w:rsidR="00C73C00" w:rsidRDefault="00C73C00" w:rsidP="00726A32">
            <w:pPr>
              <w:spacing w:line="240" w:lineRule="auto"/>
              <w:ind w:right="-330"/>
              <w:jc w:val="center"/>
              <w:rPr>
                <w:rFonts w:ascii="Verdana" w:hAnsi="Verdana"/>
                <w:sz w:val="20"/>
                <w:szCs w:val="20"/>
              </w:rPr>
            </w:pPr>
          </w:p>
        </w:tc>
        <w:tc>
          <w:tcPr>
            <w:tcW w:w="2254" w:type="dxa"/>
            <w:tcBorders>
              <w:top w:val="single" w:sz="4" w:space="0" w:color="auto"/>
              <w:left w:val="single" w:sz="4" w:space="0" w:color="auto"/>
              <w:bottom w:val="nil"/>
              <w:right w:val="single" w:sz="4" w:space="0" w:color="auto"/>
            </w:tcBorders>
            <w:hideMark/>
          </w:tcPr>
          <w:p w14:paraId="41B10548" w14:textId="4214803B" w:rsidR="008B78FA" w:rsidRDefault="008B78FA">
            <w:pPr>
              <w:spacing w:line="240" w:lineRule="auto"/>
              <w:ind w:right="-330"/>
              <w:jc w:val="center"/>
              <w:rPr>
                <w:rFonts w:ascii="Verdana" w:hAnsi="Verdana"/>
                <w:sz w:val="20"/>
                <w:szCs w:val="20"/>
              </w:rPr>
            </w:pPr>
          </w:p>
        </w:tc>
        <w:tc>
          <w:tcPr>
            <w:tcW w:w="2254" w:type="dxa"/>
            <w:tcBorders>
              <w:top w:val="single" w:sz="4" w:space="0" w:color="auto"/>
              <w:left w:val="single" w:sz="4" w:space="0" w:color="auto"/>
              <w:bottom w:val="nil"/>
              <w:right w:val="single" w:sz="4" w:space="0" w:color="auto"/>
            </w:tcBorders>
            <w:hideMark/>
          </w:tcPr>
          <w:p w14:paraId="3F246D47" w14:textId="617F2EBE" w:rsidR="008B78FA" w:rsidRDefault="008B78FA">
            <w:pPr>
              <w:spacing w:line="240" w:lineRule="auto"/>
              <w:ind w:right="-330"/>
              <w:jc w:val="center"/>
              <w:rPr>
                <w:rFonts w:ascii="Verdana" w:hAnsi="Verdana"/>
                <w:sz w:val="20"/>
                <w:szCs w:val="20"/>
              </w:rPr>
            </w:pPr>
          </w:p>
        </w:tc>
        <w:tc>
          <w:tcPr>
            <w:tcW w:w="2254" w:type="dxa"/>
            <w:tcBorders>
              <w:top w:val="single" w:sz="4" w:space="0" w:color="auto"/>
              <w:left w:val="single" w:sz="4" w:space="0" w:color="auto"/>
              <w:bottom w:val="nil"/>
              <w:right w:val="single" w:sz="4" w:space="0" w:color="auto"/>
            </w:tcBorders>
            <w:hideMark/>
          </w:tcPr>
          <w:p w14:paraId="738119A0" w14:textId="673128DB" w:rsidR="008B78FA" w:rsidRDefault="008B78FA">
            <w:pPr>
              <w:spacing w:line="240" w:lineRule="auto"/>
              <w:ind w:right="-330"/>
              <w:jc w:val="center"/>
              <w:rPr>
                <w:rFonts w:ascii="Verdana" w:hAnsi="Verdana"/>
                <w:sz w:val="20"/>
                <w:szCs w:val="20"/>
              </w:rPr>
            </w:pPr>
          </w:p>
        </w:tc>
      </w:tr>
      <w:tr w:rsidR="00AB287E" w14:paraId="2A926B0B" w14:textId="77777777" w:rsidTr="008B78FA">
        <w:tc>
          <w:tcPr>
            <w:tcW w:w="2254" w:type="dxa"/>
            <w:tcBorders>
              <w:top w:val="single" w:sz="4" w:space="0" w:color="auto"/>
              <w:left w:val="single" w:sz="4" w:space="0" w:color="auto"/>
              <w:bottom w:val="single" w:sz="4" w:space="0" w:color="auto"/>
              <w:right w:val="single" w:sz="4" w:space="0" w:color="auto"/>
            </w:tcBorders>
          </w:tcPr>
          <w:p w14:paraId="259E6347" w14:textId="6F589230" w:rsidR="00AB287E" w:rsidRDefault="00AB287E" w:rsidP="00726A32">
            <w:pPr>
              <w:spacing w:line="240" w:lineRule="auto"/>
              <w:ind w:right="-330"/>
              <w:jc w:val="center"/>
              <w:rPr>
                <w:rFonts w:ascii="Verdana" w:hAnsi="Verdana"/>
                <w:sz w:val="20"/>
                <w:szCs w:val="20"/>
              </w:rPr>
            </w:pPr>
          </w:p>
        </w:tc>
        <w:tc>
          <w:tcPr>
            <w:tcW w:w="2254" w:type="dxa"/>
            <w:tcBorders>
              <w:top w:val="single" w:sz="4" w:space="0" w:color="auto"/>
              <w:left w:val="single" w:sz="4" w:space="0" w:color="auto"/>
              <w:bottom w:val="single" w:sz="4" w:space="0" w:color="auto"/>
              <w:right w:val="single" w:sz="4" w:space="0" w:color="auto"/>
            </w:tcBorders>
          </w:tcPr>
          <w:p w14:paraId="48536BDD" w14:textId="08B3047F" w:rsidR="00AB287E" w:rsidRDefault="00A716F0">
            <w:pPr>
              <w:spacing w:line="240" w:lineRule="auto"/>
              <w:ind w:right="-330"/>
              <w:jc w:val="center"/>
              <w:rPr>
                <w:rFonts w:ascii="Verdana" w:hAnsi="Verdana"/>
                <w:sz w:val="20"/>
                <w:szCs w:val="20"/>
              </w:rPr>
            </w:pPr>
            <w:r>
              <w:rPr>
                <w:rFonts w:ascii="Verdana" w:hAnsi="Verdana"/>
                <w:sz w:val="20"/>
                <w:szCs w:val="20"/>
              </w:rPr>
              <w:t>16 February</w:t>
            </w:r>
          </w:p>
        </w:tc>
        <w:tc>
          <w:tcPr>
            <w:tcW w:w="2254" w:type="dxa"/>
            <w:tcBorders>
              <w:top w:val="single" w:sz="4" w:space="0" w:color="auto"/>
              <w:left w:val="single" w:sz="4" w:space="0" w:color="auto"/>
              <w:bottom w:val="single" w:sz="4" w:space="0" w:color="auto"/>
              <w:right w:val="single" w:sz="4" w:space="0" w:color="auto"/>
            </w:tcBorders>
          </w:tcPr>
          <w:p w14:paraId="435DEBA8" w14:textId="5D757C76" w:rsidR="00AB287E" w:rsidRDefault="00A716F0">
            <w:pPr>
              <w:spacing w:line="240" w:lineRule="auto"/>
              <w:ind w:right="-330"/>
              <w:jc w:val="center"/>
              <w:rPr>
                <w:rFonts w:ascii="Verdana" w:hAnsi="Verdana"/>
                <w:sz w:val="20"/>
                <w:szCs w:val="20"/>
              </w:rPr>
            </w:pPr>
            <w:r>
              <w:rPr>
                <w:rFonts w:ascii="Verdana" w:hAnsi="Verdana"/>
                <w:sz w:val="20"/>
                <w:szCs w:val="20"/>
              </w:rPr>
              <w:t>16 March</w:t>
            </w:r>
          </w:p>
        </w:tc>
        <w:tc>
          <w:tcPr>
            <w:tcW w:w="2254" w:type="dxa"/>
            <w:tcBorders>
              <w:top w:val="single" w:sz="4" w:space="0" w:color="auto"/>
              <w:left w:val="single" w:sz="4" w:space="0" w:color="auto"/>
              <w:bottom w:val="single" w:sz="4" w:space="0" w:color="auto"/>
              <w:right w:val="single" w:sz="4" w:space="0" w:color="auto"/>
            </w:tcBorders>
          </w:tcPr>
          <w:p w14:paraId="052654DE" w14:textId="12CA34C5" w:rsidR="00AB287E" w:rsidRDefault="00A716F0">
            <w:pPr>
              <w:spacing w:line="240" w:lineRule="auto"/>
              <w:ind w:right="-330"/>
              <w:jc w:val="center"/>
              <w:rPr>
                <w:rFonts w:ascii="Verdana" w:hAnsi="Verdana"/>
                <w:sz w:val="20"/>
                <w:szCs w:val="20"/>
              </w:rPr>
            </w:pPr>
            <w:r>
              <w:rPr>
                <w:rFonts w:ascii="Verdana" w:hAnsi="Verdana"/>
                <w:sz w:val="20"/>
                <w:szCs w:val="20"/>
              </w:rPr>
              <w:t>20 April</w:t>
            </w:r>
          </w:p>
        </w:tc>
      </w:tr>
      <w:tr w:rsidR="004E3731" w14:paraId="34FCC035" w14:textId="77777777" w:rsidTr="008B78FA">
        <w:tc>
          <w:tcPr>
            <w:tcW w:w="2254" w:type="dxa"/>
            <w:tcBorders>
              <w:top w:val="single" w:sz="4" w:space="0" w:color="auto"/>
              <w:left w:val="single" w:sz="4" w:space="0" w:color="auto"/>
              <w:bottom w:val="single" w:sz="4" w:space="0" w:color="auto"/>
              <w:right w:val="single" w:sz="4" w:space="0" w:color="auto"/>
            </w:tcBorders>
          </w:tcPr>
          <w:p w14:paraId="06B25752" w14:textId="32837D3D" w:rsidR="004E3731" w:rsidRDefault="00A716F0" w:rsidP="00726A32">
            <w:pPr>
              <w:spacing w:line="240" w:lineRule="auto"/>
              <w:ind w:right="-330"/>
              <w:jc w:val="center"/>
              <w:rPr>
                <w:rFonts w:ascii="Verdana" w:hAnsi="Verdana"/>
                <w:sz w:val="20"/>
                <w:szCs w:val="20"/>
              </w:rPr>
            </w:pPr>
            <w:r>
              <w:rPr>
                <w:rFonts w:ascii="Verdana" w:hAnsi="Verdana"/>
                <w:sz w:val="20"/>
                <w:szCs w:val="20"/>
              </w:rPr>
              <w:t>18 May</w:t>
            </w:r>
          </w:p>
        </w:tc>
        <w:tc>
          <w:tcPr>
            <w:tcW w:w="2254" w:type="dxa"/>
            <w:tcBorders>
              <w:top w:val="single" w:sz="4" w:space="0" w:color="auto"/>
              <w:left w:val="single" w:sz="4" w:space="0" w:color="auto"/>
              <w:bottom w:val="single" w:sz="4" w:space="0" w:color="auto"/>
              <w:right w:val="single" w:sz="4" w:space="0" w:color="auto"/>
            </w:tcBorders>
          </w:tcPr>
          <w:p w14:paraId="02CC9FC3" w14:textId="34BE5C3E" w:rsidR="004E3731" w:rsidRDefault="00A716F0">
            <w:pPr>
              <w:spacing w:line="240" w:lineRule="auto"/>
              <w:ind w:right="-330"/>
              <w:jc w:val="center"/>
              <w:rPr>
                <w:rFonts w:ascii="Verdana" w:hAnsi="Verdana"/>
                <w:sz w:val="20"/>
                <w:szCs w:val="20"/>
              </w:rPr>
            </w:pPr>
            <w:r>
              <w:rPr>
                <w:rFonts w:ascii="Verdana" w:hAnsi="Verdana"/>
                <w:sz w:val="20"/>
                <w:szCs w:val="20"/>
              </w:rPr>
              <w:t>15 June</w:t>
            </w:r>
          </w:p>
        </w:tc>
        <w:tc>
          <w:tcPr>
            <w:tcW w:w="2254" w:type="dxa"/>
            <w:tcBorders>
              <w:top w:val="single" w:sz="4" w:space="0" w:color="auto"/>
              <w:left w:val="single" w:sz="4" w:space="0" w:color="auto"/>
              <w:bottom w:val="single" w:sz="4" w:space="0" w:color="auto"/>
              <w:right w:val="single" w:sz="4" w:space="0" w:color="auto"/>
            </w:tcBorders>
          </w:tcPr>
          <w:p w14:paraId="7F19AD70" w14:textId="79E6C05B" w:rsidR="004E3731" w:rsidRDefault="00A716F0">
            <w:pPr>
              <w:spacing w:line="240" w:lineRule="auto"/>
              <w:ind w:right="-330"/>
              <w:jc w:val="center"/>
              <w:rPr>
                <w:rFonts w:ascii="Verdana" w:hAnsi="Verdana"/>
                <w:sz w:val="20"/>
                <w:szCs w:val="20"/>
              </w:rPr>
            </w:pPr>
            <w:r>
              <w:rPr>
                <w:rFonts w:ascii="Verdana" w:hAnsi="Verdana"/>
                <w:sz w:val="20"/>
                <w:szCs w:val="20"/>
              </w:rPr>
              <w:t>20 July</w:t>
            </w:r>
          </w:p>
        </w:tc>
        <w:tc>
          <w:tcPr>
            <w:tcW w:w="2254" w:type="dxa"/>
            <w:tcBorders>
              <w:top w:val="single" w:sz="4" w:space="0" w:color="auto"/>
              <w:left w:val="single" w:sz="4" w:space="0" w:color="auto"/>
              <w:bottom w:val="single" w:sz="4" w:space="0" w:color="auto"/>
              <w:right w:val="single" w:sz="4" w:space="0" w:color="auto"/>
            </w:tcBorders>
          </w:tcPr>
          <w:p w14:paraId="171FAB56" w14:textId="02AA646D" w:rsidR="004E3731" w:rsidRDefault="00A716F0">
            <w:pPr>
              <w:spacing w:line="240" w:lineRule="auto"/>
              <w:ind w:right="-330"/>
              <w:jc w:val="center"/>
              <w:rPr>
                <w:rFonts w:ascii="Verdana" w:hAnsi="Verdana"/>
                <w:sz w:val="20"/>
                <w:szCs w:val="20"/>
              </w:rPr>
            </w:pPr>
            <w:r>
              <w:rPr>
                <w:rFonts w:ascii="Verdana" w:hAnsi="Verdana"/>
                <w:sz w:val="20"/>
                <w:szCs w:val="20"/>
              </w:rPr>
              <w:t>17 August</w:t>
            </w:r>
          </w:p>
        </w:tc>
      </w:tr>
      <w:tr w:rsidR="004E3731" w14:paraId="797871B6" w14:textId="77777777" w:rsidTr="008B78FA">
        <w:tc>
          <w:tcPr>
            <w:tcW w:w="2254" w:type="dxa"/>
            <w:tcBorders>
              <w:top w:val="single" w:sz="4" w:space="0" w:color="auto"/>
              <w:left w:val="single" w:sz="4" w:space="0" w:color="auto"/>
              <w:bottom w:val="single" w:sz="4" w:space="0" w:color="auto"/>
              <w:right w:val="single" w:sz="4" w:space="0" w:color="auto"/>
            </w:tcBorders>
          </w:tcPr>
          <w:p w14:paraId="53BFE740" w14:textId="53755D4D" w:rsidR="004E3731" w:rsidRDefault="00A716F0" w:rsidP="00726A32">
            <w:pPr>
              <w:spacing w:line="240" w:lineRule="auto"/>
              <w:ind w:right="-330"/>
              <w:jc w:val="center"/>
              <w:rPr>
                <w:rFonts w:ascii="Verdana" w:hAnsi="Verdana"/>
                <w:sz w:val="20"/>
                <w:szCs w:val="20"/>
              </w:rPr>
            </w:pPr>
            <w:r>
              <w:rPr>
                <w:rFonts w:ascii="Verdana" w:hAnsi="Verdana"/>
                <w:sz w:val="20"/>
                <w:szCs w:val="20"/>
              </w:rPr>
              <w:t>21 September</w:t>
            </w:r>
          </w:p>
        </w:tc>
        <w:tc>
          <w:tcPr>
            <w:tcW w:w="2254" w:type="dxa"/>
            <w:tcBorders>
              <w:top w:val="single" w:sz="4" w:space="0" w:color="auto"/>
              <w:left w:val="single" w:sz="4" w:space="0" w:color="auto"/>
              <w:bottom w:val="single" w:sz="4" w:space="0" w:color="auto"/>
              <w:right w:val="single" w:sz="4" w:space="0" w:color="auto"/>
            </w:tcBorders>
          </w:tcPr>
          <w:p w14:paraId="04176857" w14:textId="0FFA3810" w:rsidR="004E3731" w:rsidRDefault="00A716F0">
            <w:pPr>
              <w:spacing w:line="240" w:lineRule="auto"/>
              <w:ind w:right="-330"/>
              <w:jc w:val="center"/>
              <w:rPr>
                <w:rFonts w:ascii="Verdana" w:hAnsi="Verdana"/>
                <w:sz w:val="20"/>
                <w:szCs w:val="20"/>
              </w:rPr>
            </w:pPr>
            <w:r>
              <w:rPr>
                <w:rFonts w:ascii="Verdana" w:hAnsi="Verdana"/>
                <w:sz w:val="20"/>
                <w:szCs w:val="20"/>
              </w:rPr>
              <w:t>19 October</w:t>
            </w:r>
          </w:p>
        </w:tc>
        <w:tc>
          <w:tcPr>
            <w:tcW w:w="2254" w:type="dxa"/>
            <w:tcBorders>
              <w:top w:val="single" w:sz="4" w:space="0" w:color="auto"/>
              <w:left w:val="single" w:sz="4" w:space="0" w:color="auto"/>
              <w:bottom w:val="single" w:sz="4" w:space="0" w:color="auto"/>
              <w:right w:val="single" w:sz="4" w:space="0" w:color="auto"/>
            </w:tcBorders>
          </w:tcPr>
          <w:p w14:paraId="110A93EC" w14:textId="3179470D" w:rsidR="004E3731" w:rsidRDefault="00A716F0">
            <w:pPr>
              <w:spacing w:line="240" w:lineRule="auto"/>
              <w:ind w:right="-330"/>
              <w:jc w:val="center"/>
              <w:rPr>
                <w:rFonts w:ascii="Verdana" w:hAnsi="Verdana"/>
                <w:sz w:val="20"/>
                <w:szCs w:val="20"/>
              </w:rPr>
            </w:pPr>
            <w:r>
              <w:rPr>
                <w:rFonts w:ascii="Verdana" w:hAnsi="Verdana"/>
                <w:sz w:val="20"/>
                <w:szCs w:val="20"/>
              </w:rPr>
              <w:t>23 November</w:t>
            </w:r>
          </w:p>
        </w:tc>
        <w:tc>
          <w:tcPr>
            <w:tcW w:w="2254" w:type="dxa"/>
            <w:tcBorders>
              <w:top w:val="single" w:sz="4" w:space="0" w:color="auto"/>
              <w:left w:val="single" w:sz="4" w:space="0" w:color="auto"/>
              <w:bottom w:val="single" w:sz="4" w:space="0" w:color="auto"/>
              <w:right w:val="single" w:sz="4" w:space="0" w:color="auto"/>
            </w:tcBorders>
          </w:tcPr>
          <w:p w14:paraId="5DD96EB1" w14:textId="583D8B8E" w:rsidR="004E3731" w:rsidRDefault="00A716F0">
            <w:pPr>
              <w:spacing w:line="240" w:lineRule="auto"/>
              <w:ind w:right="-330"/>
              <w:jc w:val="center"/>
              <w:rPr>
                <w:rFonts w:ascii="Verdana" w:hAnsi="Verdana"/>
                <w:sz w:val="20"/>
                <w:szCs w:val="20"/>
              </w:rPr>
            </w:pPr>
            <w:r>
              <w:rPr>
                <w:rFonts w:ascii="Verdana" w:hAnsi="Verdana"/>
                <w:sz w:val="20"/>
                <w:szCs w:val="20"/>
              </w:rPr>
              <w:t>21 December</w:t>
            </w:r>
          </w:p>
        </w:tc>
      </w:tr>
    </w:tbl>
    <w:p w14:paraId="1BC377D9" w14:textId="77777777" w:rsidR="008B78FA" w:rsidRDefault="008B78FA" w:rsidP="008B78FA">
      <w:pPr>
        <w:spacing w:after="0"/>
        <w:ind w:right="-330"/>
        <w:rPr>
          <w:rFonts w:ascii="Verdana" w:hAnsi="Verdana"/>
          <w:b/>
          <w:bCs/>
          <w:sz w:val="20"/>
          <w:szCs w:val="20"/>
        </w:rPr>
      </w:pPr>
    </w:p>
    <w:p w14:paraId="4F620D19" w14:textId="0610231D" w:rsidR="004C605F" w:rsidRDefault="008B78FA" w:rsidP="001676E2">
      <w:pPr>
        <w:spacing w:after="0"/>
        <w:ind w:right="-330"/>
        <w:rPr>
          <w:rFonts w:ascii="Verdana" w:hAnsi="Verdana"/>
          <w:sz w:val="20"/>
          <w:szCs w:val="20"/>
        </w:rPr>
      </w:pPr>
      <w:r>
        <w:rPr>
          <w:rFonts w:ascii="Verdana" w:hAnsi="Verdana"/>
          <w:b/>
          <w:bCs/>
          <w:sz w:val="20"/>
          <w:szCs w:val="20"/>
        </w:rPr>
        <w:t>Present:</w:t>
      </w:r>
      <w:r>
        <w:rPr>
          <w:rFonts w:ascii="Verdana" w:hAnsi="Verdana"/>
          <w:sz w:val="20"/>
          <w:szCs w:val="20"/>
        </w:rPr>
        <w:tab/>
      </w:r>
      <w:r>
        <w:rPr>
          <w:rFonts w:ascii="Verdana" w:hAnsi="Verdana"/>
          <w:sz w:val="20"/>
          <w:szCs w:val="20"/>
        </w:rPr>
        <w:tab/>
        <w:t xml:space="preserve">Jan Stanyon </w:t>
      </w:r>
      <w:r w:rsidR="00BD1EB3">
        <w:rPr>
          <w:rFonts w:ascii="Verdana" w:hAnsi="Verdana"/>
          <w:sz w:val="20"/>
          <w:szCs w:val="20"/>
        </w:rPr>
        <w:tab/>
      </w:r>
      <w:r w:rsidR="00BD1EB3">
        <w:rPr>
          <w:rFonts w:ascii="Verdana" w:hAnsi="Verdana"/>
          <w:sz w:val="20"/>
          <w:szCs w:val="20"/>
        </w:rPr>
        <w:tab/>
      </w:r>
      <w:r>
        <w:rPr>
          <w:rFonts w:ascii="Verdana" w:hAnsi="Verdana"/>
          <w:sz w:val="20"/>
          <w:szCs w:val="20"/>
        </w:rPr>
        <w:tab/>
        <w:t>Chair</w:t>
      </w:r>
    </w:p>
    <w:p w14:paraId="47478EB9" w14:textId="12CB50B6" w:rsidR="006652C9" w:rsidRDefault="006652C9" w:rsidP="005936CD">
      <w:pPr>
        <w:spacing w:after="0"/>
        <w:ind w:left="1440" w:right="-330" w:firstLine="720"/>
        <w:rPr>
          <w:rFonts w:ascii="Verdana" w:hAnsi="Verdana"/>
          <w:sz w:val="20"/>
          <w:szCs w:val="20"/>
        </w:rPr>
      </w:pPr>
      <w:r>
        <w:rPr>
          <w:rFonts w:ascii="Verdana" w:hAnsi="Verdana"/>
          <w:sz w:val="20"/>
          <w:szCs w:val="20"/>
        </w:rPr>
        <w:t>Liz Cox</w:t>
      </w:r>
      <w:r w:rsidR="006B4E87">
        <w:rPr>
          <w:rFonts w:ascii="Verdana" w:hAnsi="Verdana"/>
          <w:sz w:val="20"/>
          <w:szCs w:val="20"/>
        </w:rPr>
        <w:tab/>
      </w:r>
      <w:r w:rsidR="006B4E87">
        <w:rPr>
          <w:rFonts w:ascii="Verdana" w:hAnsi="Verdana"/>
          <w:sz w:val="20"/>
          <w:szCs w:val="20"/>
        </w:rPr>
        <w:tab/>
      </w:r>
      <w:r w:rsidR="006B4E87">
        <w:rPr>
          <w:rFonts w:ascii="Verdana" w:hAnsi="Verdana"/>
          <w:sz w:val="20"/>
          <w:szCs w:val="20"/>
        </w:rPr>
        <w:tab/>
        <w:t>Vice-Chair</w:t>
      </w:r>
    </w:p>
    <w:p w14:paraId="0A363882" w14:textId="39794A38" w:rsidR="00703BE2" w:rsidRDefault="00703BE2" w:rsidP="005936CD">
      <w:pPr>
        <w:spacing w:after="0"/>
        <w:ind w:left="1440" w:right="-330" w:firstLine="720"/>
        <w:rPr>
          <w:rFonts w:ascii="Verdana" w:hAnsi="Verdana"/>
          <w:sz w:val="20"/>
          <w:szCs w:val="20"/>
        </w:rPr>
      </w:pPr>
      <w:r>
        <w:rPr>
          <w:rFonts w:ascii="Verdana" w:hAnsi="Verdana"/>
          <w:sz w:val="20"/>
          <w:szCs w:val="20"/>
        </w:rPr>
        <w:t>Sue Weller</w:t>
      </w:r>
      <w:r>
        <w:rPr>
          <w:rFonts w:ascii="Verdana" w:hAnsi="Verdana"/>
          <w:sz w:val="20"/>
          <w:szCs w:val="20"/>
        </w:rPr>
        <w:tab/>
      </w:r>
      <w:r>
        <w:rPr>
          <w:rFonts w:ascii="Verdana" w:hAnsi="Verdana"/>
          <w:sz w:val="20"/>
          <w:szCs w:val="20"/>
        </w:rPr>
        <w:tab/>
      </w:r>
      <w:r>
        <w:rPr>
          <w:rFonts w:ascii="Verdana" w:hAnsi="Verdana"/>
          <w:sz w:val="20"/>
          <w:szCs w:val="20"/>
        </w:rPr>
        <w:tab/>
        <w:t>Treasurer</w:t>
      </w:r>
    </w:p>
    <w:p w14:paraId="0897EFF8" w14:textId="0679D03C" w:rsidR="006652C9" w:rsidRDefault="006652C9" w:rsidP="005936CD">
      <w:pPr>
        <w:spacing w:after="0"/>
        <w:ind w:left="1440" w:right="-330" w:firstLine="720"/>
        <w:rPr>
          <w:rFonts w:ascii="Verdana" w:hAnsi="Verdana"/>
          <w:sz w:val="20"/>
          <w:szCs w:val="20"/>
        </w:rPr>
      </w:pPr>
      <w:r>
        <w:rPr>
          <w:rFonts w:ascii="Verdana" w:hAnsi="Verdana"/>
          <w:sz w:val="20"/>
          <w:szCs w:val="20"/>
        </w:rPr>
        <w:t>Miranda Weller</w:t>
      </w:r>
    </w:p>
    <w:p w14:paraId="3E54F87A" w14:textId="4CAF9FF2" w:rsidR="008B78FA" w:rsidRDefault="008276BA" w:rsidP="005936CD">
      <w:pPr>
        <w:spacing w:after="0"/>
        <w:ind w:left="1440" w:right="-330" w:firstLine="720"/>
        <w:rPr>
          <w:rFonts w:ascii="Verdana" w:hAnsi="Verdana"/>
          <w:sz w:val="20"/>
          <w:szCs w:val="20"/>
        </w:rPr>
      </w:pPr>
      <w:r>
        <w:rPr>
          <w:rFonts w:ascii="Verdana" w:hAnsi="Verdana"/>
          <w:sz w:val="20"/>
          <w:szCs w:val="20"/>
        </w:rPr>
        <w:t>Maureen Alexander</w:t>
      </w:r>
      <w:r w:rsidR="006C23F9">
        <w:rPr>
          <w:rFonts w:ascii="Verdana" w:hAnsi="Verdana"/>
          <w:sz w:val="20"/>
          <w:szCs w:val="20"/>
        </w:rPr>
        <w:tab/>
      </w:r>
      <w:r w:rsidR="006C23F9">
        <w:rPr>
          <w:rFonts w:ascii="Verdana" w:hAnsi="Verdana"/>
          <w:sz w:val="20"/>
          <w:szCs w:val="20"/>
        </w:rPr>
        <w:tab/>
      </w:r>
      <w:r w:rsidR="006C23F9">
        <w:rPr>
          <w:rFonts w:ascii="Verdana" w:hAnsi="Verdana"/>
          <w:sz w:val="20"/>
          <w:szCs w:val="20"/>
        </w:rPr>
        <w:tab/>
      </w:r>
    </w:p>
    <w:p w14:paraId="4C08AD01" w14:textId="14809D58" w:rsidR="00D02EAC" w:rsidRDefault="00F557F1" w:rsidP="005E7C9E">
      <w:pPr>
        <w:spacing w:after="0"/>
        <w:ind w:left="1440" w:right="-330" w:firstLine="720"/>
        <w:rPr>
          <w:rFonts w:ascii="Verdana" w:hAnsi="Verdana"/>
          <w:sz w:val="20"/>
          <w:szCs w:val="20"/>
        </w:rPr>
      </w:pPr>
      <w:r>
        <w:rPr>
          <w:rFonts w:ascii="Verdana" w:hAnsi="Verdana"/>
          <w:sz w:val="20"/>
          <w:szCs w:val="20"/>
        </w:rPr>
        <w:t>Trevor Bateman</w:t>
      </w:r>
    </w:p>
    <w:p w14:paraId="06FF6E05" w14:textId="69BFEC17" w:rsidR="006652C9" w:rsidRDefault="006652C9" w:rsidP="008B78FA">
      <w:pPr>
        <w:spacing w:after="0"/>
        <w:ind w:left="1440" w:right="-330" w:firstLine="720"/>
        <w:rPr>
          <w:rFonts w:ascii="Verdana" w:hAnsi="Verdana"/>
          <w:sz w:val="20"/>
          <w:szCs w:val="20"/>
        </w:rPr>
      </w:pPr>
      <w:r>
        <w:rPr>
          <w:rFonts w:ascii="Verdana" w:hAnsi="Verdana"/>
          <w:sz w:val="20"/>
          <w:szCs w:val="20"/>
        </w:rPr>
        <w:t>Jon Vin</w:t>
      </w:r>
      <w:r w:rsidR="00A35890">
        <w:rPr>
          <w:rFonts w:ascii="Verdana" w:hAnsi="Verdana"/>
          <w:sz w:val="20"/>
          <w:szCs w:val="20"/>
        </w:rPr>
        <w:t>c</w:t>
      </w:r>
      <w:r>
        <w:rPr>
          <w:rFonts w:ascii="Verdana" w:hAnsi="Verdana"/>
          <w:sz w:val="20"/>
          <w:szCs w:val="20"/>
        </w:rPr>
        <w:t>e</w:t>
      </w:r>
    </w:p>
    <w:p w14:paraId="6C34C358" w14:textId="7C8F5F08" w:rsidR="00D90983" w:rsidRDefault="00D90983" w:rsidP="008B78FA">
      <w:pPr>
        <w:spacing w:after="0"/>
        <w:ind w:left="1440" w:right="-330" w:firstLine="720"/>
        <w:rPr>
          <w:rFonts w:ascii="Verdana" w:hAnsi="Verdana"/>
          <w:sz w:val="20"/>
          <w:szCs w:val="20"/>
        </w:rPr>
      </w:pPr>
      <w:r>
        <w:rPr>
          <w:rFonts w:ascii="Verdana" w:hAnsi="Verdana"/>
          <w:sz w:val="20"/>
          <w:szCs w:val="20"/>
        </w:rPr>
        <w:t>Olga Bychuk</w:t>
      </w:r>
    </w:p>
    <w:p w14:paraId="6E0A67AC" w14:textId="1CE6F316" w:rsidR="00DF514F" w:rsidRDefault="00DF514F" w:rsidP="008B78FA">
      <w:pPr>
        <w:spacing w:after="0"/>
        <w:ind w:left="1440" w:right="-330" w:firstLine="720"/>
        <w:rPr>
          <w:rFonts w:ascii="Verdana" w:hAnsi="Verdana"/>
          <w:sz w:val="20"/>
          <w:szCs w:val="20"/>
        </w:rPr>
      </w:pPr>
      <w:r>
        <w:rPr>
          <w:rFonts w:ascii="Verdana" w:hAnsi="Verdana"/>
          <w:sz w:val="20"/>
          <w:szCs w:val="20"/>
        </w:rPr>
        <w:t>Chris Francis</w:t>
      </w:r>
    </w:p>
    <w:p w14:paraId="04FFE6B9" w14:textId="77777777" w:rsidR="008B78FA" w:rsidRDefault="008B78FA" w:rsidP="008B78FA">
      <w:pPr>
        <w:pStyle w:val="ListParagraph"/>
        <w:numPr>
          <w:ilvl w:val="0"/>
          <w:numId w:val="1"/>
        </w:numPr>
        <w:tabs>
          <w:tab w:val="left" w:pos="851"/>
        </w:tabs>
        <w:spacing w:before="240" w:line="240" w:lineRule="auto"/>
        <w:ind w:right="-330"/>
        <w:rPr>
          <w:rFonts w:ascii="Verdana" w:hAnsi="Verdana"/>
          <w:b/>
          <w:bCs/>
          <w:sz w:val="20"/>
          <w:szCs w:val="20"/>
        </w:rPr>
      </w:pPr>
      <w:r>
        <w:rPr>
          <w:rFonts w:ascii="Verdana" w:hAnsi="Verdana"/>
          <w:b/>
          <w:bCs/>
          <w:sz w:val="20"/>
          <w:szCs w:val="20"/>
        </w:rPr>
        <w:t>130 Draw</w:t>
      </w:r>
    </w:p>
    <w:p w14:paraId="6842F822" w14:textId="4F37B81E" w:rsidR="008B78FA" w:rsidRDefault="008B78FA" w:rsidP="008B78FA">
      <w:pPr>
        <w:pStyle w:val="ListParagraph"/>
        <w:tabs>
          <w:tab w:val="left" w:pos="851"/>
        </w:tabs>
        <w:spacing w:before="240" w:line="240" w:lineRule="auto"/>
        <w:ind w:left="1004" w:right="-330"/>
        <w:rPr>
          <w:rFonts w:ascii="Verdana" w:hAnsi="Verdana"/>
          <w:sz w:val="20"/>
          <w:szCs w:val="20"/>
        </w:rPr>
      </w:pPr>
      <w:r>
        <w:rPr>
          <w:rFonts w:ascii="Verdana" w:hAnsi="Verdana"/>
          <w:sz w:val="20"/>
          <w:szCs w:val="20"/>
        </w:rPr>
        <w:t>1</w:t>
      </w:r>
      <w:r>
        <w:rPr>
          <w:rFonts w:ascii="Verdana" w:hAnsi="Verdana"/>
          <w:sz w:val="20"/>
          <w:szCs w:val="20"/>
          <w:vertAlign w:val="superscript"/>
        </w:rPr>
        <w:t>st</w:t>
      </w:r>
      <w:r>
        <w:rPr>
          <w:rFonts w:ascii="Verdana" w:hAnsi="Verdana"/>
          <w:sz w:val="20"/>
          <w:szCs w:val="20"/>
        </w:rPr>
        <w:t xml:space="preserve"> – </w:t>
      </w:r>
      <w:r w:rsidR="002D759C">
        <w:rPr>
          <w:rFonts w:ascii="Verdana" w:hAnsi="Verdana"/>
          <w:sz w:val="20"/>
          <w:szCs w:val="20"/>
        </w:rPr>
        <w:t>93 – Liz Cox</w:t>
      </w:r>
    </w:p>
    <w:p w14:paraId="6A9E1E74" w14:textId="08300F48" w:rsidR="00F0730A" w:rsidRDefault="008B78FA" w:rsidP="00F0730A">
      <w:pPr>
        <w:pStyle w:val="ListParagraph"/>
        <w:tabs>
          <w:tab w:val="left" w:pos="851"/>
        </w:tabs>
        <w:spacing w:before="240" w:line="240" w:lineRule="auto"/>
        <w:ind w:left="1004" w:right="-330"/>
        <w:rPr>
          <w:rFonts w:ascii="Verdana" w:hAnsi="Verdana"/>
          <w:sz w:val="20"/>
          <w:szCs w:val="20"/>
        </w:rPr>
      </w:pPr>
      <w:r>
        <w:rPr>
          <w:rFonts w:ascii="Verdana" w:hAnsi="Verdana"/>
          <w:sz w:val="20"/>
          <w:szCs w:val="20"/>
        </w:rPr>
        <w:t>2</w:t>
      </w:r>
      <w:r>
        <w:rPr>
          <w:rFonts w:ascii="Verdana" w:hAnsi="Verdana"/>
          <w:sz w:val="20"/>
          <w:szCs w:val="20"/>
          <w:vertAlign w:val="superscript"/>
        </w:rPr>
        <w:t>nd</w:t>
      </w:r>
      <w:r>
        <w:rPr>
          <w:rFonts w:ascii="Verdana" w:hAnsi="Verdana"/>
          <w:sz w:val="20"/>
          <w:szCs w:val="20"/>
        </w:rPr>
        <w:t xml:space="preserve"> – </w:t>
      </w:r>
      <w:r w:rsidR="002D759C">
        <w:rPr>
          <w:rFonts w:ascii="Verdana" w:hAnsi="Verdana"/>
          <w:sz w:val="20"/>
          <w:szCs w:val="20"/>
        </w:rPr>
        <w:t>47 – Elaine Latham</w:t>
      </w:r>
    </w:p>
    <w:p w14:paraId="45829E29" w14:textId="36C6E65E" w:rsidR="00552545" w:rsidRPr="00956883" w:rsidRDefault="008B78FA" w:rsidP="00552545">
      <w:pPr>
        <w:pStyle w:val="ListParagraph"/>
        <w:tabs>
          <w:tab w:val="left" w:pos="851"/>
        </w:tabs>
        <w:spacing w:before="240" w:line="240" w:lineRule="auto"/>
        <w:ind w:left="1004" w:right="-330"/>
        <w:rPr>
          <w:rFonts w:ascii="Verdana" w:hAnsi="Verdana"/>
          <w:sz w:val="20"/>
          <w:szCs w:val="20"/>
        </w:rPr>
      </w:pPr>
      <w:r>
        <w:rPr>
          <w:rFonts w:ascii="Verdana" w:hAnsi="Verdana"/>
          <w:sz w:val="20"/>
          <w:szCs w:val="20"/>
        </w:rPr>
        <w:t>3</w:t>
      </w:r>
      <w:r>
        <w:rPr>
          <w:rFonts w:ascii="Verdana" w:hAnsi="Verdana"/>
          <w:sz w:val="20"/>
          <w:szCs w:val="20"/>
          <w:vertAlign w:val="superscript"/>
        </w:rPr>
        <w:t>rd</w:t>
      </w:r>
      <w:r>
        <w:rPr>
          <w:rFonts w:ascii="Verdana" w:hAnsi="Verdana"/>
          <w:sz w:val="20"/>
          <w:szCs w:val="20"/>
        </w:rPr>
        <w:t xml:space="preserve"> –</w:t>
      </w:r>
      <w:r w:rsidR="00771FE9">
        <w:rPr>
          <w:rFonts w:ascii="Verdana" w:hAnsi="Verdana"/>
          <w:sz w:val="20"/>
          <w:szCs w:val="20"/>
        </w:rPr>
        <w:t xml:space="preserve"> </w:t>
      </w:r>
      <w:r w:rsidR="002D759C">
        <w:rPr>
          <w:rFonts w:ascii="Verdana" w:hAnsi="Verdana"/>
          <w:sz w:val="20"/>
          <w:szCs w:val="20"/>
        </w:rPr>
        <w:t>46 – Elaine Latham</w:t>
      </w:r>
    </w:p>
    <w:p w14:paraId="4DCE802A" w14:textId="3EFA6F86" w:rsidR="00BD79FC" w:rsidRPr="00BD79FC" w:rsidRDefault="00BD79FC" w:rsidP="00BD79FC">
      <w:pPr>
        <w:pStyle w:val="ListParagraph"/>
        <w:tabs>
          <w:tab w:val="left" w:pos="851"/>
        </w:tabs>
        <w:spacing w:before="240" w:line="240" w:lineRule="auto"/>
        <w:ind w:left="1004" w:right="-330"/>
        <w:rPr>
          <w:rFonts w:ascii="Verdana" w:hAnsi="Verdana"/>
          <w:sz w:val="20"/>
          <w:szCs w:val="20"/>
        </w:rPr>
      </w:pPr>
    </w:p>
    <w:p w14:paraId="65E5A5F7" w14:textId="77777777" w:rsidR="008B78FA" w:rsidRDefault="008B78FA" w:rsidP="008B78FA">
      <w:pPr>
        <w:pStyle w:val="ListParagraph"/>
        <w:numPr>
          <w:ilvl w:val="0"/>
          <w:numId w:val="1"/>
        </w:numPr>
        <w:spacing w:before="240" w:after="0" w:line="240" w:lineRule="auto"/>
        <w:ind w:right="-330"/>
        <w:rPr>
          <w:rFonts w:ascii="Verdana" w:hAnsi="Verdana"/>
          <w:b/>
          <w:bCs/>
          <w:sz w:val="20"/>
          <w:szCs w:val="20"/>
        </w:rPr>
      </w:pPr>
      <w:r>
        <w:rPr>
          <w:rFonts w:ascii="Verdana" w:hAnsi="Verdana"/>
          <w:b/>
          <w:bCs/>
          <w:sz w:val="20"/>
          <w:szCs w:val="20"/>
        </w:rPr>
        <w:t>Council Matters</w:t>
      </w:r>
    </w:p>
    <w:p w14:paraId="3CC387FC" w14:textId="4E859596" w:rsidR="00E26AA2" w:rsidRDefault="008B78FA" w:rsidP="00E26AA2">
      <w:pPr>
        <w:spacing w:after="0"/>
        <w:ind w:right="-330" w:firstLine="720"/>
        <w:rPr>
          <w:rFonts w:ascii="Verdana" w:hAnsi="Verdana"/>
          <w:sz w:val="20"/>
          <w:szCs w:val="20"/>
        </w:rPr>
      </w:pPr>
      <w:r>
        <w:rPr>
          <w:rFonts w:ascii="Verdana" w:hAnsi="Verdana"/>
          <w:sz w:val="20"/>
          <w:szCs w:val="20"/>
          <w:u w:val="single"/>
        </w:rPr>
        <w:t>Apologies for absence</w:t>
      </w:r>
      <w:r>
        <w:rPr>
          <w:rFonts w:ascii="Verdana" w:hAnsi="Verdana"/>
          <w:sz w:val="20"/>
          <w:szCs w:val="20"/>
        </w:rPr>
        <w:t>:</w:t>
      </w:r>
      <w:r w:rsidR="00A60514">
        <w:rPr>
          <w:rFonts w:ascii="Verdana" w:hAnsi="Verdana"/>
          <w:sz w:val="20"/>
          <w:szCs w:val="20"/>
        </w:rPr>
        <w:t xml:space="preserve"> </w:t>
      </w:r>
      <w:r w:rsidR="00897679">
        <w:rPr>
          <w:rFonts w:ascii="Verdana" w:hAnsi="Verdana"/>
          <w:sz w:val="20"/>
          <w:szCs w:val="20"/>
        </w:rPr>
        <w:t xml:space="preserve">John Tebbs, </w:t>
      </w:r>
      <w:r w:rsidR="008A249F">
        <w:rPr>
          <w:rFonts w:ascii="Verdana" w:hAnsi="Verdana"/>
          <w:sz w:val="20"/>
          <w:szCs w:val="20"/>
        </w:rPr>
        <w:t>Renne Bull, Jim</w:t>
      </w:r>
      <w:r w:rsidR="00CE1321">
        <w:rPr>
          <w:rFonts w:ascii="Verdana" w:hAnsi="Verdana"/>
          <w:sz w:val="20"/>
          <w:szCs w:val="20"/>
        </w:rPr>
        <w:t xml:space="preserve"> Clements</w:t>
      </w:r>
      <w:r w:rsidR="008A249F">
        <w:rPr>
          <w:rFonts w:ascii="Verdana" w:hAnsi="Verdana"/>
          <w:sz w:val="20"/>
          <w:szCs w:val="20"/>
        </w:rPr>
        <w:t xml:space="preserve"> </w:t>
      </w:r>
    </w:p>
    <w:p w14:paraId="5448430C" w14:textId="5AF2CE5A" w:rsidR="00CE086F" w:rsidRPr="00545F95" w:rsidRDefault="008B78FA" w:rsidP="00545F95">
      <w:pPr>
        <w:pStyle w:val="ListParagraph"/>
        <w:numPr>
          <w:ilvl w:val="0"/>
          <w:numId w:val="1"/>
        </w:numPr>
        <w:tabs>
          <w:tab w:val="left" w:pos="709"/>
        </w:tabs>
        <w:spacing w:before="240" w:line="240" w:lineRule="auto"/>
        <w:ind w:right="-330"/>
        <w:rPr>
          <w:rFonts w:ascii="Verdana" w:hAnsi="Verdana"/>
          <w:b/>
          <w:bCs/>
          <w:sz w:val="20"/>
          <w:szCs w:val="20"/>
        </w:rPr>
      </w:pPr>
      <w:r>
        <w:rPr>
          <w:rFonts w:ascii="Verdana" w:hAnsi="Verdana"/>
          <w:b/>
          <w:bCs/>
          <w:sz w:val="20"/>
          <w:szCs w:val="20"/>
        </w:rPr>
        <w:t>Minutes of last meeting</w:t>
      </w:r>
      <w:r>
        <w:rPr>
          <w:rFonts w:ascii="Verdana" w:hAnsi="Verdana"/>
          <w:sz w:val="20"/>
          <w:szCs w:val="20"/>
        </w:rPr>
        <w:t xml:space="preserve"> were approved</w:t>
      </w:r>
      <w:r w:rsidR="00D8671B">
        <w:rPr>
          <w:rFonts w:ascii="Verdana" w:hAnsi="Verdana"/>
          <w:sz w:val="20"/>
          <w:szCs w:val="20"/>
        </w:rPr>
        <w:t xml:space="preserve">, </w:t>
      </w:r>
      <w:r w:rsidR="0039762D">
        <w:rPr>
          <w:rFonts w:ascii="Verdana" w:hAnsi="Verdana"/>
          <w:sz w:val="20"/>
          <w:szCs w:val="20"/>
        </w:rPr>
        <w:t xml:space="preserve">by </w:t>
      </w:r>
      <w:r w:rsidR="008A249F">
        <w:rPr>
          <w:rFonts w:ascii="Verdana" w:hAnsi="Verdana"/>
          <w:sz w:val="20"/>
          <w:szCs w:val="20"/>
        </w:rPr>
        <w:t xml:space="preserve">Trev </w:t>
      </w:r>
      <w:r w:rsidRPr="00545F95">
        <w:rPr>
          <w:rFonts w:ascii="Verdana" w:hAnsi="Verdana"/>
          <w:sz w:val="20"/>
          <w:szCs w:val="20"/>
        </w:rPr>
        <w:t>and seconded</w:t>
      </w:r>
      <w:r w:rsidR="0001575A" w:rsidRPr="00545F95">
        <w:rPr>
          <w:rFonts w:ascii="Verdana" w:hAnsi="Verdana"/>
          <w:sz w:val="20"/>
          <w:szCs w:val="20"/>
        </w:rPr>
        <w:t xml:space="preserve"> by</w:t>
      </w:r>
      <w:r w:rsidR="008A249F">
        <w:rPr>
          <w:rFonts w:ascii="Verdana" w:hAnsi="Verdana"/>
          <w:sz w:val="20"/>
          <w:szCs w:val="20"/>
        </w:rPr>
        <w:t xml:space="preserve"> Liz</w:t>
      </w:r>
      <w:r w:rsidRPr="00545F95">
        <w:rPr>
          <w:rFonts w:ascii="Verdana" w:hAnsi="Verdana"/>
          <w:sz w:val="20"/>
          <w:szCs w:val="20"/>
        </w:rPr>
        <w:t>.</w:t>
      </w:r>
    </w:p>
    <w:p w14:paraId="21D94133" w14:textId="2226E3E3" w:rsidR="00CE086F" w:rsidRPr="00CE086F" w:rsidRDefault="00AC27E7" w:rsidP="00CE086F">
      <w:pPr>
        <w:pStyle w:val="ListParagraph"/>
        <w:tabs>
          <w:tab w:val="left" w:pos="709"/>
        </w:tabs>
        <w:spacing w:before="240" w:line="240" w:lineRule="auto"/>
        <w:ind w:right="-330"/>
        <w:rPr>
          <w:rFonts w:ascii="Verdana" w:hAnsi="Verdana"/>
          <w:b/>
          <w:bCs/>
          <w:sz w:val="20"/>
          <w:szCs w:val="20"/>
        </w:rPr>
      </w:pPr>
      <w:r>
        <w:rPr>
          <w:rFonts w:ascii="Verdana" w:hAnsi="Verdana"/>
          <w:b/>
          <w:bCs/>
          <w:sz w:val="20"/>
          <w:szCs w:val="20"/>
        </w:rPr>
        <w:t xml:space="preserve"> </w:t>
      </w:r>
    </w:p>
    <w:p w14:paraId="6E35A9A1" w14:textId="0D215F0E" w:rsidR="008B78FA" w:rsidRPr="00CE086F" w:rsidRDefault="008B78FA" w:rsidP="00CE086F">
      <w:pPr>
        <w:pStyle w:val="ListParagraph"/>
        <w:numPr>
          <w:ilvl w:val="0"/>
          <w:numId w:val="1"/>
        </w:numPr>
        <w:tabs>
          <w:tab w:val="left" w:pos="709"/>
        </w:tabs>
        <w:spacing w:before="240" w:line="240" w:lineRule="auto"/>
        <w:ind w:right="-330"/>
        <w:rPr>
          <w:rFonts w:ascii="Verdana" w:hAnsi="Verdana"/>
          <w:b/>
          <w:bCs/>
          <w:sz w:val="20"/>
          <w:szCs w:val="20"/>
        </w:rPr>
      </w:pPr>
      <w:r w:rsidRPr="00CE086F">
        <w:rPr>
          <w:rFonts w:ascii="Verdana" w:hAnsi="Verdana"/>
          <w:b/>
          <w:bCs/>
          <w:sz w:val="20"/>
          <w:szCs w:val="20"/>
        </w:rPr>
        <w:t>Matters arising</w:t>
      </w:r>
      <w:r w:rsidRPr="00CE086F">
        <w:rPr>
          <w:rFonts w:ascii="Verdana" w:hAnsi="Verdana"/>
          <w:sz w:val="20"/>
          <w:szCs w:val="20"/>
        </w:rPr>
        <w:t>:</w:t>
      </w:r>
    </w:p>
    <w:p w14:paraId="275168CC" w14:textId="77777777" w:rsidR="00A975E5" w:rsidRPr="00A975E5" w:rsidRDefault="00AC27E7" w:rsidP="00C86EAF">
      <w:pPr>
        <w:pStyle w:val="ListParagraph"/>
        <w:numPr>
          <w:ilvl w:val="0"/>
          <w:numId w:val="2"/>
        </w:numPr>
        <w:tabs>
          <w:tab w:val="left" w:pos="709"/>
        </w:tabs>
        <w:spacing w:before="240" w:line="240" w:lineRule="auto"/>
        <w:ind w:right="-330"/>
        <w:rPr>
          <w:rFonts w:ascii="Verdana" w:hAnsi="Verdana"/>
          <w:b/>
          <w:bCs/>
          <w:sz w:val="20"/>
          <w:szCs w:val="20"/>
        </w:rPr>
      </w:pPr>
      <w:r>
        <w:rPr>
          <w:rFonts w:ascii="Verdana" w:hAnsi="Verdana"/>
          <w:sz w:val="20"/>
          <w:szCs w:val="20"/>
        </w:rPr>
        <w:t>Bar</w:t>
      </w:r>
      <w:r w:rsidR="00A975E5">
        <w:rPr>
          <w:rFonts w:ascii="Verdana" w:hAnsi="Verdana"/>
          <w:sz w:val="20"/>
          <w:szCs w:val="20"/>
        </w:rPr>
        <w:t>:</w:t>
      </w:r>
    </w:p>
    <w:p w14:paraId="45B6DAC7" w14:textId="19A4779C" w:rsidR="0056348F" w:rsidRDefault="00F430CA" w:rsidP="008B03B4">
      <w:pPr>
        <w:pStyle w:val="ListParagraph"/>
        <w:numPr>
          <w:ilvl w:val="1"/>
          <w:numId w:val="2"/>
        </w:numPr>
        <w:tabs>
          <w:tab w:val="left" w:pos="709"/>
        </w:tabs>
        <w:spacing w:before="240" w:line="240" w:lineRule="auto"/>
        <w:ind w:right="-330"/>
        <w:rPr>
          <w:rFonts w:ascii="Verdana" w:hAnsi="Verdana"/>
          <w:sz w:val="20"/>
          <w:szCs w:val="20"/>
        </w:rPr>
      </w:pPr>
      <w:r>
        <w:rPr>
          <w:rFonts w:ascii="Verdana" w:hAnsi="Verdana"/>
          <w:sz w:val="20"/>
          <w:szCs w:val="20"/>
        </w:rPr>
        <w:t xml:space="preserve">Regarding the proposed changes, </w:t>
      </w:r>
      <w:r w:rsidR="003E7833">
        <w:rPr>
          <w:rFonts w:ascii="Verdana" w:hAnsi="Verdana"/>
          <w:sz w:val="20"/>
          <w:szCs w:val="20"/>
        </w:rPr>
        <w:t xml:space="preserve">Miranda </w:t>
      </w:r>
      <w:r w:rsidR="00EB11BA">
        <w:rPr>
          <w:rFonts w:ascii="Verdana" w:hAnsi="Verdana"/>
          <w:sz w:val="20"/>
          <w:szCs w:val="20"/>
        </w:rPr>
        <w:t>reported she had asked for an additional quote, however the job was too big for him, so no quote received.</w:t>
      </w:r>
    </w:p>
    <w:p w14:paraId="761057DE" w14:textId="0D2990BC" w:rsidR="00EB11BA" w:rsidRDefault="00EB11BA" w:rsidP="008B03B4">
      <w:pPr>
        <w:pStyle w:val="ListParagraph"/>
        <w:numPr>
          <w:ilvl w:val="1"/>
          <w:numId w:val="2"/>
        </w:numPr>
        <w:tabs>
          <w:tab w:val="left" w:pos="709"/>
        </w:tabs>
        <w:spacing w:before="240" w:line="240" w:lineRule="auto"/>
        <w:ind w:right="-330"/>
        <w:rPr>
          <w:rFonts w:ascii="Verdana" w:hAnsi="Verdana"/>
          <w:sz w:val="20"/>
          <w:szCs w:val="20"/>
        </w:rPr>
      </w:pPr>
      <w:r>
        <w:rPr>
          <w:rFonts w:ascii="Verdana" w:hAnsi="Verdana"/>
          <w:sz w:val="20"/>
          <w:szCs w:val="20"/>
        </w:rPr>
        <w:t xml:space="preserve">Checked </w:t>
      </w:r>
      <w:r w:rsidR="003D55EF">
        <w:rPr>
          <w:rFonts w:ascii="Verdana" w:hAnsi="Verdana"/>
          <w:sz w:val="20"/>
          <w:szCs w:val="20"/>
        </w:rPr>
        <w:t xml:space="preserve">the </w:t>
      </w:r>
      <w:r>
        <w:rPr>
          <w:rFonts w:ascii="Verdana" w:hAnsi="Verdana"/>
          <w:sz w:val="20"/>
          <w:szCs w:val="20"/>
        </w:rPr>
        <w:t xml:space="preserve">original quote </w:t>
      </w:r>
      <w:r w:rsidR="00CE1321">
        <w:rPr>
          <w:rFonts w:ascii="Verdana" w:hAnsi="Verdana"/>
          <w:sz w:val="20"/>
          <w:szCs w:val="20"/>
        </w:rPr>
        <w:t xml:space="preserve">of £3900 </w:t>
      </w:r>
      <w:r>
        <w:rPr>
          <w:rFonts w:ascii="Verdana" w:hAnsi="Verdana"/>
          <w:sz w:val="20"/>
          <w:szCs w:val="20"/>
        </w:rPr>
        <w:t>and he confirmed that he is supplying everything</w:t>
      </w:r>
      <w:r w:rsidR="003D55EF">
        <w:rPr>
          <w:rFonts w:ascii="Verdana" w:hAnsi="Verdana"/>
          <w:sz w:val="20"/>
          <w:szCs w:val="20"/>
        </w:rPr>
        <w:t>,</w:t>
      </w:r>
      <w:r>
        <w:rPr>
          <w:rFonts w:ascii="Verdana" w:hAnsi="Verdana"/>
          <w:sz w:val="20"/>
          <w:szCs w:val="20"/>
        </w:rPr>
        <w:t xml:space="preserve"> except electrician and plumber.</w:t>
      </w:r>
    </w:p>
    <w:p w14:paraId="283960F4" w14:textId="7A9456D5" w:rsidR="00F430CA" w:rsidRPr="008B03B4" w:rsidRDefault="00F430CA" w:rsidP="008B03B4">
      <w:pPr>
        <w:pStyle w:val="ListParagraph"/>
        <w:numPr>
          <w:ilvl w:val="1"/>
          <w:numId w:val="2"/>
        </w:numPr>
        <w:tabs>
          <w:tab w:val="left" w:pos="709"/>
        </w:tabs>
        <w:spacing w:before="240" w:line="240" w:lineRule="auto"/>
        <w:ind w:right="-330"/>
        <w:rPr>
          <w:rFonts w:ascii="Verdana" w:hAnsi="Verdana"/>
          <w:sz w:val="20"/>
          <w:szCs w:val="20"/>
        </w:rPr>
      </w:pPr>
      <w:r>
        <w:rPr>
          <w:rFonts w:ascii="Verdana" w:hAnsi="Verdana"/>
          <w:sz w:val="20"/>
          <w:szCs w:val="20"/>
        </w:rPr>
        <w:t>Agreed in principle</w:t>
      </w:r>
      <w:r w:rsidR="003D55EF">
        <w:rPr>
          <w:rFonts w:ascii="Verdana" w:hAnsi="Verdana"/>
          <w:sz w:val="20"/>
          <w:szCs w:val="20"/>
        </w:rPr>
        <w:t xml:space="preserve"> to go ahead,</w:t>
      </w:r>
      <w:r>
        <w:rPr>
          <w:rFonts w:ascii="Verdana" w:hAnsi="Verdana"/>
          <w:sz w:val="20"/>
          <w:szCs w:val="20"/>
        </w:rPr>
        <w:t xml:space="preserve"> with the suggestion that the bar team get together and decide exactly what the changes would be. </w:t>
      </w:r>
    </w:p>
    <w:p w14:paraId="1BB38E1F" w14:textId="577DA189" w:rsidR="00F430CA" w:rsidRPr="00F430CA" w:rsidRDefault="008B03B4" w:rsidP="00C86EAF">
      <w:pPr>
        <w:pStyle w:val="ListParagraph"/>
        <w:numPr>
          <w:ilvl w:val="0"/>
          <w:numId w:val="2"/>
        </w:numPr>
        <w:tabs>
          <w:tab w:val="left" w:pos="709"/>
        </w:tabs>
        <w:spacing w:before="240" w:line="240" w:lineRule="auto"/>
        <w:ind w:right="-330"/>
        <w:rPr>
          <w:rFonts w:ascii="Verdana" w:hAnsi="Verdana"/>
          <w:b/>
          <w:bCs/>
          <w:sz w:val="20"/>
          <w:szCs w:val="20"/>
        </w:rPr>
      </w:pPr>
      <w:r>
        <w:rPr>
          <w:rFonts w:ascii="Verdana" w:hAnsi="Verdana"/>
          <w:sz w:val="20"/>
          <w:szCs w:val="20"/>
        </w:rPr>
        <w:t>Heat</w:t>
      </w:r>
      <w:r w:rsidR="00F430CA">
        <w:rPr>
          <w:rFonts w:ascii="Verdana" w:hAnsi="Verdana"/>
          <w:sz w:val="20"/>
          <w:szCs w:val="20"/>
        </w:rPr>
        <w:t>ing – During the cold spell the heating was poor.  Swanson plumbing visited and made some improvements to improve the situation.</w:t>
      </w:r>
    </w:p>
    <w:p w14:paraId="10E24C4B" w14:textId="0475825F" w:rsidR="0056348F" w:rsidRPr="009C59A9" w:rsidRDefault="00F430CA" w:rsidP="00C86EAF">
      <w:pPr>
        <w:pStyle w:val="ListParagraph"/>
        <w:numPr>
          <w:ilvl w:val="0"/>
          <w:numId w:val="2"/>
        </w:numPr>
        <w:tabs>
          <w:tab w:val="left" w:pos="709"/>
        </w:tabs>
        <w:spacing w:before="240" w:line="240" w:lineRule="auto"/>
        <w:ind w:right="-330"/>
        <w:rPr>
          <w:rFonts w:ascii="Verdana" w:hAnsi="Verdana"/>
          <w:b/>
          <w:bCs/>
          <w:sz w:val="20"/>
          <w:szCs w:val="20"/>
        </w:rPr>
      </w:pPr>
      <w:r>
        <w:rPr>
          <w:rFonts w:ascii="Verdana" w:hAnsi="Verdana"/>
          <w:sz w:val="20"/>
          <w:szCs w:val="20"/>
        </w:rPr>
        <w:t xml:space="preserve">Heat </w:t>
      </w:r>
      <w:r w:rsidR="008B03B4">
        <w:rPr>
          <w:rFonts w:ascii="Verdana" w:hAnsi="Verdana"/>
          <w:sz w:val="20"/>
          <w:szCs w:val="20"/>
        </w:rPr>
        <w:t xml:space="preserve">Pump – </w:t>
      </w:r>
      <w:r w:rsidR="008646A7">
        <w:rPr>
          <w:rFonts w:ascii="Verdana" w:hAnsi="Verdana"/>
          <w:sz w:val="20"/>
          <w:szCs w:val="20"/>
        </w:rPr>
        <w:t xml:space="preserve">current pump is not </w:t>
      </w:r>
      <w:r w:rsidR="00CE1321">
        <w:rPr>
          <w:rFonts w:ascii="Verdana" w:hAnsi="Verdana"/>
          <w:sz w:val="20"/>
          <w:szCs w:val="20"/>
        </w:rPr>
        <w:t>efficient;</w:t>
      </w:r>
      <w:r w:rsidR="008646A7">
        <w:rPr>
          <w:rFonts w:ascii="Verdana" w:hAnsi="Verdana"/>
          <w:sz w:val="20"/>
          <w:szCs w:val="20"/>
        </w:rPr>
        <w:t xml:space="preserve"> bill has increased to £8,000 per year.</w:t>
      </w:r>
    </w:p>
    <w:p w14:paraId="78C80090" w14:textId="0AF0C2D5" w:rsidR="009C59A9" w:rsidRPr="008B03B4" w:rsidRDefault="009C59A9" w:rsidP="00C86EAF">
      <w:pPr>
        <w:pStyle w:val="ListParagraph"/>
        <w:numPr>
          <w:ilvl w:val="0"/>
          <w:numId w:val="2"/>
        </w:numPr>
        <w:tabs>
          <w:tab w:val="left" w:pos="709"/>
        </w:tabs>
        <w:spacing w:before="240" w:line="240" w:lineRule="auto"/>
        <w:ind w:right="-330"/>
        <w:rPr>
          <w:rFonts w:ascii="Verdana" w:hAnsi="Verdana"/>
          <w:b/>
          <w:bCs/>
          <w:sz w:val="20"/>
          <w:szCs w:val="20"/>
        </w:rPr>
      </w:pPr>
      <w:r>
        <w:rPr>
          <w:rFonts w:ascii="Verdana" w:hAnsi="Verdana"/>
          <w:sz w:val="20"/>
          <w:szCs w:val="20"/>
        </w:rPr>
        <w:t xml:space="preserve">Bins – </w:t>
      </w:r>
      <w:r w:rsidR="00B470C4">
        <w:rPr>
          <w:rFonts w:ascii="Verdana" w:hAnsi="Verdana"/>
          <w:sz w:val="20"/>
          <w:szCs w:val="20"/>
        </w:rPr>
        <w:t>Country style do not wish to take on the job</w:t>
      </w:r>
      <w:r w:rsidR="00CE1321">
        <w:rPr>
          <w:rFonts w:ascii="Verdana" w:hAnsi="Verdana"/>
          <w:sz w:val="20"/>
          <w:szCs w:val="20"/>
        </w:rPr>
        <w:t xml:space="preserve"> citing proximity to residents</w:t>
      </w:r>
      <w:r w:rsidR="00B470C4">
        <w:rPr>
          <w:rFonts w:ascii="Verdana" w:hAnsi="Verdana"/>
          <w:sz w:val="20"/>
          <w:szCs w:val="20"/>
        </w:rPr>
        <w:t xml:space="preserve">.  </w:t>
      </w:r>
    </w:p>
    <w:p w14:paraId="4125A548" w14:textId="59C785C8" w:rsidR="008B03B4" w:rsidRPr="009C59A9" w:rsidRDefault="008B03B4" w:rsidP="00C86EAF">
      <w:pPr>
        <w:pStyle w:val="ListParagraph"/>
        <w:numPr>
          <w:ilvl w:val="0"/>
          <w:numId w:val="2"/>
        </w:numPr>
        <w:tabs>
          <w:tab w:val="left" w:pos="709"/>
        </w:tabs>
        <w:spacing w:before="240" w:line="240" w:lineRule="auto"/>
        <w:ind w:right="-330"/>
        <w:rPr>
          <w:rFonts w:ascii="Verdana" w:hAnsi="Verdana"/>
          <w:b/>
          <w:bCs/>
          <w:sz w:val="20"/>
          <w:szCs w:val="20"/>
        </w:rPr>
      </w:pPr>
      <w:r>
        <w:rPr>
          <w:rFonts w:ascii="Verdana" w:hAnsi="Verdana"/>
          <w:sz w:val="20"/>
          <w:szCs w:val="20"/>
        </w:rPr>
        <w:t>In</w:t>
      </w:r>
      <w:r w:rsidR="00837FCC">
        <w:rPr>
          <w:rFonts w:ascii="Verdana" w:hAnsi="Verdana"/>
          <w:sz w:val="20"/>
          <w:szCs w:val="20"/>
        </w:rPr>
        <w:t>-post</w:t>
      </w:r>
      <w:r>
        <w:rPr>
          <w:rFonts w:ascii="Verdana" w:hAnsi="Verdana"/>
          <w:sz w:val="20"/>
          <w:szCs w:val="20"/>
        </w:rPr>
        <w:t xml:space="preserve"> Locker </w:t>
      </w:r>
      <w:r w:rsidR="009C59A9">
        <w:rPr>
          <w:rFonts w:ascii="Verdana" w:hAnsi="Verdana"/>
          <w:sz w:val="20"/>
          <w:szCs w:val="20"/>
        </w:rPr>
        <w:t>–</w:t>
      </w:r>
      <w:r>
        <w:rPr>
          <w:rFonts w:ascii="Verdana" w:hAnsi="Verdana"/>
          <w:sz w:val="20"/>
          <w:szCs w:val="20"/>
        </w:rPr>
        <w:t xml:space="preserve"> </w:t>
      </w:r>
      <w:r w:rsidR="00B470C4">
        <w:rPr>
          <w:rFonts w:ascii="Verdana" w:hAnsi="Verdana"/>
          <w:sz w:val="20"/>
          <w:szCs w:val="20"/>
        </w:rPr>
        <w:t>still on hold.</w:t>
      </w:r>
    </w:p>
    <w:p w14:paraId="2BD7D67E" w14:textId="222E4F23" w:rsidR="008D7BF7" w:rsidRDefault="009C59A9" w:rsidP="00AB662E">
      <w:pPr>
        <w:pStyle w:val="ListParagraph"/>
        <w:numPr>
          <w:ilvl w:val="0"/>
          <w:numId w:val="2"/>
        </w:numPr>
        <w:tabs>
          <w:tab w:val="left" w:pos="709"/>
        </w:tabs>
        <w:spacing w:before="240" w:line="240" w:lineRule="auto"/>
        <w:ind w:right="-330"/>
        <w:rPr>
          <w:rFonts w:ascii="Verdana" w:hAnsi="Verdana"/>
          <w:sz w:val="20"/>
          <w:szCs w:val="20"/>
        </w:rPr>
      </w:pPr>
      <w:r w:rsidRPr="00E01ABF">
        <w:rPr>
          <w:rFonts w:ascii="Verdana" w:hAnsi="Verdana"/>
          <w:sz w:val="20"/>
          <w:szCs w:val="20"/>
        </w:rPr>
        <w:t xml:space="preserve">Scope bin – </w:t>
      </w:r>
      <w:r w:rsidR="00B470C4">
        <w:rPr>
          <w:rFonts w:ascii="Verdana" w:hAnsi="Verdana"/>
          <w:sz w:val="20"/>
          <w:szCs w:val="20"/>
        </w:rPr>
        <w:t xml:space="preserve">emailed again.  </w:t>
      </w:r>
    </w:p>
    <w:p w14:paraId="13704C40" w14:textId="77777777" w:rsidR="00B470C4" w:rsidRPr="00E01ABF" w:rsidRDefault="00B470C4" w:rsidP="00B470C4">
      <w:pPr>
        <w:pStyle w:val="ListParagraph"/>
        <w:tabs>
          <w:tab w:val="left" w:pos="709"/>
        </w:tabs>
        <w:spacing w:before="240" w:line="240" w:lineRule="auto"/>
        <w:ind w:left="1429" w:right="-330"/>
        <w:rPr>
          <w:rFonts w:ascii="Verdana" w:hAnsi="Verdana"/>
          <w:sz w:val="20"/>
          <w:szCs w:val="20"/>
        </w:rPr>
      </w:pPr>
    </w:p>
    <w:p w14:paraId="68C2A782" w14:textId="66950D12" w:rsidR="00F14B00" w:rsidRDefault="008B03B4" w:rsidP="008D7BF7">
      <w:pPr>
        <w:pStyle w:val="ListParagraph"/>
        <w:numPr>
          <w:ilvl w:val="0"/>
          <w:numId w:val="1"/>
        </w:numPr>
        <w:spacing w:before="240" w:line="240" w:lineRule="auto"/>
        <w:ind w:right="-330"/>
        <w:rPr>
          <w:rFonts w:ascii="Verdana" w:hAnsi="Verdana"/>
          <w:b/>
          <w:bCs/>
          <w:sz w:val="20"/>
          <w:szCs w:val="20"/>
        </w:rPr>
      </w:pPr>
      <w:r>
        <w:rPr>
          <w:rFonts w:ascii="Verdana" w:hAnsi="Verdana"/>
          <w:b/>
          <w:bCs/>
          <w:sz w:val="20"/>
          <w:szCs w:val="20"/>
        </w:rPr>
        <w:t>AGM</w:t>
      </w:r>
    </w:p>
    <w:p w14:paraId="218233DD" w14:textId="77777777" w:rsidR="00B470C4" w:rsidRPr="00B470C4" w:rsidRDefault="00AA01CA" w:rsidP="00AA01CA">
      <w:pPr>
        <w:pStyle w:val="ListParagraph"/>
        <w:numPr>
          <w:ilvl w:val="1"/>
          <w:numId w:val="1"/>
        </w:numPr>
        <w:spacing w:before="240" w:line="240" w:lineRule="auto"/>
        <w:ind w:right="-330"/>
        <w:rPr>
          <w:rFonts w:ascii="Verdana" w:hAnsi="Verdana"/>
          <w:b/>
          <w:bCs/>
          <w:sz w:val="20"/>
          <w:szCs w:val="20"/>
        </w:rPr>
      </w:pPr>
      <w:r>
        <w:rPr>
          <w:rFonts w:ascii="Verdana" w:hAnsi="Verdana"/>
          <w:sz w:val="20"/>
          <w:szCs w:val="20"/>
        </w:rPr>
        <w:t xml:space="preserve">22 January 2026.  7.30 for 8.00.  </w:t>
      </w:r>
    </w:p>
    <w:p w14:paraId="2F17B14A" w14:textId="77777777" w:rsidR="00B470C4" w:rsidRPr="00B470C4" w:rsidRDefault="00AA01CA" w:rsidP="00B470C4">
      <w:pPr>
        <w:pStyle w:val="ListParagraph"/>
        <w:numPr>
          <w:ilvl w:val="2"/>
          <w:numId w:val="1"/>
        </w:numPr>
        <w:spacing w:before="240" w:line="240" w:lineRule="auto"/>
        <w:ind w:right="-330"/>
        <w:rPr>
          <w:rFonts w:ascii="Verdana" w:hAnsi="Verdana"/>
          <w:b/>
          <w:bCs/>
          <w:sz w:val="20"/>
          <w:szCs w:val="20"/>
        </w:rPr>
      </w:pPr>
      <w:r>
        <w:rPr>
          <w:rFonts w:ascii="Verdana" w:hAnsi="Verdana"/>
          <w:sz w:val="20"/>
          <w:szCs w:val="20"/>
        </w:rPr>
        <w:t xml:space="preserve">Free bar, </w:t>
      </w:r>
      <w:r w:rsidR="005A3DAB">
        <w:rPr>
          <w:rFonts w:ascii="Verdana" w:hAnsi="Verdana"/>
          <w:sz w:val="20"/>
          <w:szCs w:val="20"/>
        </w:rPr>
        <w:t>Trev to run the bar</w:t>
      </w:r>
    </w:p>
    <w:p w14:paraId="12759D56" w14:textId="1D17A4BD" w:rsidR="00AA01CA" w:rsidRPr="00AA01CA" w:rsidRDefault="00AA01CA" w:rsidP="00B470C4">
      <w:pPr>
        <w:pStyle w:val="ListParagraph"/>
        <w:numPr>
          <w:ilvl w:val="2"/>
          <w:numId w:val="1"/>
        </w:numPr>
        <w:spacing w:before="240" w:line="240" w:lineRule="auto"/>
        <w:ind w:right="-330"/>
        <w:rPr>
          <w:rFonts w:ascii="Verdana" w:hAnsi="Verdana"/>
          <w:b/>
          <w:bCs/>
          <w:sz w:val="20"/>
          <w:szCs w:val="20"/>
        </w:rPr>
      </w:pPr>
      <w:r>
        <w:rPr>
          <w:rFonts w:ascii="Verdana" w:hAnsi="Verdana"/>
          <w:sz w:val="20"/>
          <w:szCs w:val="20"/>
        </w:rPr>
        <w:t xml:space="preserve">Renee will get cheese and bread.  </w:t>
      </w:r>
    </w:p>
    <w:p w14:paraId="1A2F0EB1" w14:textId="402CC796" w:rsidR="00AA01CA" w:rsidRPr="00F14B00" w:rsidRDefault="00AA01CA" w:rsidP="00AA01CA">
      <w:pPr>
        <w:pStyle w:val="ListParagraph"/>
        <w:numPr>
          <w:ilvl w:val="1"/>
          <w:numId w:val="1"/>
        </w:numPr>
        <w:spacing w:before="240" w:line="240" w:lineRule="auto"/>
        <w:ind w:right="-330"/>
        <w:rPr>
          <w:rFonts w:ascii="Verdana" w:hAnsi="Verdana"/>
          <w:b/>
          <w:bCs/>
          <w:sz w:val="20"/>
          <w:szCs w:val="20"/>
        </w:rPr>
      </w:pPr>
      <w:r>
        <w:rPr>
          <w:rFonts w:ascii="Verdana" w:hAnsi="Verdana"/>
          <w:sz w:val="20"/>
          <w:szCs w:val="20"/>
        </w:rPr>
        <w:t>All of the committee are prepared to continue for the coming year.</w:t>
      </w:r>
      <w:r w:rsidR="00B470C4">
        <w:rPr>
          <w:rFonts w:ascii="Verdana" w:hAnsi="Verdana"/>
          <w:sz w:val="20"/>
          <w:szCs w:val="20"/>
        </w:rPr>
        <w:t xml:space="preserve"> John, Trev and Jan will step down and </w:t>
      </w:r>
      <w:r w:rsidR="0039762D">
        <w:rPr>
          <w:rFonts w:ascii="Verdana" w:hAnsi="Verdana"/>
          <w:sz w:val="20"/>
          <w:szCs w:val="20"/>
        </w:rPr>
        <w:t xml:space="preserve">be </w:t>
      </w:r>
      <w:r w:rsidR="00B470C4">
        <w:rPr>
          <w:rFonts w:ascii="Verdana" w:hAnsi="Verdana"/>
          <w:sz w:val="20"/>
          <w:szCs w:val="20"/>
        </w:rPr>
        <w:t>re</w:t>
      </w:r>
      <w:r w:rsidR="00327839">
        <w:rPr>
          <w:rFonts w:ascii="Verdana" w:hAnsi="Verdana"/>
          <w:sz w:val="20"/>
          <w:szCs w:val="20"/>
        </w:rPr>
        <w:t xml:space="preserve">-elected, due to our constitution. </w:t>
      </w:r>
    </w:p>
    <w:p w14:paraId="555DB1E0" w14:textId="77777777" w:rsidR="00F14B00" w:rsidRDefault="00F14B00" w:rsidP="00F14B00">
      <w:pPr>
        <w:pStyle w:val="ListParagraph"/>
        <w:spacing w:before="240" w:line="240" w:lineRule="auto"/>
        <w:ind w:right="-330"/>
        <w:rPr>
          <w:rFonts w:ascii="Verdana" w:hAnsi="Verdana"/>
          <w:b/>
          <w:bCs/>
          <w:sz w:val="20"/>
          <w:szCs w:val="20"/>
        </w:rPr>
      </w:pPr>
    </w:p>
    <w:p w14:paraId="7CBA9A75" w14:textId="0EA1198B" w:rsidR="008D7BF7" w:rsidRPr="00422980" w:rsidRDefault="008D7BF7" w:rsidP="008D7BF7">
      <w:pPr>
        <w:pStyle w:val="ListParagraph"/>
        <w:numPr>
          <w:ilvl w:val="0"/>
          <w:numId w:val="1"/>
        </w:numPr>
        <w:spacing w:before="240" w:line="240" w:lineRule="auto"/>
        <w:ind w:right="-330"/>
        <w:rPr>
          <w:rFonts w:ascii="Verdana" w:hAnsi="Verdana"/>
          <w:b/>
          <w:bCs/>
          <w:sz w:val="20"/>
          <w:szCs w:val="20"/>
        </w:rPr>
      </w:pPr>
      <w:r>
        <w:rPr>
          <w:rFonts w:ascii="Verdana" w:hAnsi="Verdana"/>
          <w:b/>
          <w:bCs/>
          <w:sz w:val="20"/>
          <w:szCs w:val="20"/>
        </w:rPr>
        <w:t>Treasurer’s Report</w:t>
      </w:r>
      <w:r w:rsidRPr="000C60C1">
        <w:rPr>
          <w:rFonts w:ascii="Verdana" w:hAnsi="Verdana"/>
          <w:sz w:val="20"/>
          <w:szCs w:val="20"/>
        </w:rPr>
        <w:t xml:space="preserve"> </w:t>
      </w:r>
    </w:p>
    <w:p w14:paraId="2B351DED" w14:textId="140EE7BD" w:rsidR="00B3674B" w:rsidRDefault="008D7BF7" w:rsidP="00B3674B">
      <w:pPr>
        <w:pStyle w:val="ListParagraph"/>
        <w:spacing w:before="240" w:after="0" w:line="240" w:lineRule="auto"/>
        <w:ind w:left="709" w:right="-330"/>
        <w:rPr>
          <w:rFonts w:ascii="Verdana" w:hAnsi="Verdana"/>
          <w:sz w:val="20"/>
          <w:szCs w:val="20"/>
        </w:rPr>
      </w:pPr>
      <w:r>
        <w:rPr>
          <w:rFonts w:ascii="Verdana" w:hAnsi="Verdana"/>
          <w:sz w:val="20"/>
          <w:szCs w:val="20"/>
        </w:rPr>
        <w:t xml:space="preserve">SW had circulated a short report on the current financial position, as well as the current and deposit accounts to all the committee before the meeting. </w:t>
      </w:r>
      <w:r w:rsidR="00FF31EF">
        <w:rPr>
          <w:rFonts w:ascii="Verdana" w:hAnsi="Verdana"/>
          <w:sz w:val="20"/>
          <w:szCs w:val="20"/>
        </w:rPr>
        <w:t xml:space="preserve">The following </w:t>
      </w:r>
      <w:r w:rsidR="00DF4B74">
        <w:rPr>
          <w:rFonts w:ascii="Verdana" w:hAnsi="Verdana"/>
          <w:sz w:val="20"/>
          <w:szCs w:val="20"/>
        </w:rPr>
        <w:t>was</w:t>
      </w:r>
      <w:r w:rsidR="00FF31EF">
        <w:rPr>
          <w:rFonts w:ascii="Verdana" w:hAnsi="Verdana"/>
          <w:sz w:val="20"/>
          <w:szCs w:val="20"/>
        </w:rPr>
        <w:t xml:space="preserve"> highlighted:</w:t>
      </w:r>
    </w:p>
    <w:p w14:paraId="12EB075E" w14:textId="77777777" w:rsidR="00B3674B" w:rsidRPr="00B3674B" w:rsidRDefault="00B3674B" w:rsidP="00B3674B">
      <w:pPr>
        <w:pStyle w:val="ListParagraph"/>
        <w:spacing w:before="240" w:after="0" w:line="240" w:lineRule="auto"/>
        <w:ind w:left="709" w:right="-330"/>
        <w:rPr>
          <w:rFonts w:ascii="Verdana" w:hAnsi="Verdana"/>
          <w:sz w:val="20"/>
          <w:szCs w:val="20"/>
        </w:rPr>
      </w:pPr>
    </w:p>
    <w:p w14:paraId="0BB8EAA0" w14:textId="2FE33A53" w:rsidR="0091448B" w:rsidRPr="00E01ABF" w:rsidRDefault="00327839" w:rsidP="00241217">
      <w:pPr>
        <w:pStyle w:val="ListParagraph"/>
        <w:numPr>
          <w:ilvl w:val="1"/>
          <w:numId w:val="1"/>
        </w:numPr>
        <w:spacing w:before="240" w:after="0" w:line="240" w:lineRule="auto"/>
        <w:ind w:right="-330"/>
        <w:rPr>
          <w:rFonts w:ascii="Verdana" w:hAnsi="Verdana"/>
          <w:b/>
          <w:bCs/>
          <w:sz w:val="20"/>
          <w:szCs w:val="20"/>
        </w:rPr>
      </w:pPr>
      <w:r>
        <w:rPr>
          <w:rFonts w:ascii="Verdana" w:hAnsi="Verdana"/>
          <w:sz w:val="20"/>
          <w:szCs w:val="20"/>
        </w:rPr>
        <w:t xml:space="preserve">Figures are bit unclear as the costs for </w:t>
      </w:r>
      <w:r w:rsidR="006F5A68">
        <w:rPr>
          <w:rFonts w:ascii="Verdana" w:hAnsi="Verdana"/>
          <w:sz w:val="20"/>
          <w:szCs w:val="20"/>
        </w:rPr>
        <w:t>X</w:t>
      </w:r>
      <w:r>
        <w:rPr>
          <w:rFonts w:ascii="Verdana" w:hAnsi="Verdana"/>
          <w:sz w:val="20"/>
          <w:szCs w:val="20"/>
        </w:rPr>
        <w:t>mas trees and the income are in different months.  Xmas lights broke even.</w:t>
      </w:r>
    </w:p>
    <w:p w14:paraId="6EA71D1B" w14:textId="5BAA8C83" w:rsidR="00422980" w:rsidRPr="0073678F" w:rsidRDefault="000C60C1" w:rsidP="0073678F">
      <w:pPr>
        <w:pStyle w:val="ListParagraph"/>
        <w:numPr>
          <w:ilvl w:val="0"/>
          <w:numId w:val="1"/>
        </w:numPr>
        <w:spacing w:before="240" w:line="240" w:lineRule="auto"/>
        <w:ind w:right="-330"/>
        <w:rPr>
          <w:rFonts w:ascii="Verdana" w:hAnsi="Verdana"/>
          <w:b/>
          <w:bCs/>
          <w:sz w:val="20"/>
          <w:szCs w:val="20"/>
        </w:rPr>
      </w:pPr>
      <w:r w:rsidRPr="0073678F">
        <w:rPr>
          <w:rFonts w:ascii="Verdana" w:hAnsi="Verdana"/>
          <w:b/>
          <w:bCs/>
          <w:sz w:val="20"/>
          <w:szCs w:val="20"/>
        </w:rPr>
        <w:lastRenderedPageBreak/>
        <w:t>Cleaning</w:t>
      </w:r>
      <w:r w:rsidRPr="0073678F">
        <w:rPr>
          <w:rFonts w:ascii="Verdana" w:hAnsi="Verdana"/>
          <w:sz w:val="20"/>
          <w:szCs w:val="20"/>
        </w:rPr>
        <w:t xml:space="preserve"> </w:t>
      </w:r>
    </w:p>
    <w:p w14:paraId="69BA9C3B" w14:textId="2733585D" w:rsidR="0083358F" w:rsidRDefault="006F5A68" w:rsidP="000F36D5">
      <w:pPr>
        <w:pStyle w:val="ListParagraph"/>
        <w:numPr>
          <w:ilvl w:val="0"/>
          <w:numId w:val="12"/>
        </w:numPr>
        <w:spacing w:before="240" w:line="240" w:lineRule="auto"/>
        <w:ind w:right="-330"/>
        <w:rPr>
          <w:rFonts w:ascii="Verdana" w:hAnsi="Verdana"/>
          <w:sz w:val="20"/>
          <w:szCs w:val="20"/>
        </w:rPr>
      </w:pPr>
      <w:r>
        <w:rPr>
          <w:rFonts w:ascii="Verdana" w:hAnsi="Verdana"/>
          <w:sz w:val="20"/>
          <w:szCs w:val="20"/>
        </w:rPr>
        <w:t xml:space="preserve">Jan checking and generally all fine, though the toilet rolls needed topping up.  Jan </w:t>
      </w:r>
      <w:r w:rsidR="00D76524">
        <w:rPr>
          <w:rFonts w:ascii="Verdana" w:hAnsi="Verdana"/>
          <w:sz w:val="20"/>
          <w:szCs w:val="20"/>
        </w:rPr>
        <w:t xml:space="preserve">to </w:t>
      </w:r>
      <w:r>
        <w:rPr>
          <w:rFonts w:ascii="Verdana" w:hAnsi="Verdana"/>
          <w:sz w:val="20"/>
          <w:szCs w:val="20"/>
        </w:rPr>
        <w:t>email</w:t>
      </w:r>
      <w:r w:rsidR="00D76524">
        <w:rPr>
          <w:rFonts w:ascii="Verdana" w:hAnsi="Verdana"/>
          <w:sz w:val="20"/>
          <w:szCs w:val="20"/>
        </w:rPr>
        <w:t xml:space="preserve"> cleaner</w:t>
      </w:r>
      <w:r>
        <w:rPr>
          <w:rFonts w:ascii="Verdana" w:hAnsi="Verdana"/>
          <w:sz w:val="20"/>
          <w:szCs w:val="20"/>
        </w:rPr>
        <w:t>.</w:t>
      </w:r>
    </w:p>
    <w:p w14:paraId="6312A94F" w14:textId="77777777" w:rsidR="00E01ABF" w:rsidRPr="00E01ABF" w:rsidRDefault="00E01ABF" w:rsidP="00E01ABF">
      <w:pPr>
        <w:pStyle w:val="ListParagraph"/>
        <w:spacing w:before="240" w:line="240" w:lineRule="auto"/>
        <w:ind w:left="1440" w:right="-330"/>
        <w:rPr>
          <w:rFonts w:ascii="Verdana" w:hAnsi="Verdana"/>
          <w:sz w:val="20"/>
          <w:szCs w:val="20"/>
        </w:rPr>
      </w:pPr>
    </w:p>
    <w:p w14:paraId="6CA1E638" w14:textId="69702A15" w:rsidR="00CE086F" w:rsidRDefault="00CE086F" w:rsidP="00A415BF">
      <w:pPr>
        <w:pStyle w:val="ListParagraph"/>
        <w:numPr>
          <w:ilvl w:val="0"/>
          <w:numId w:val="1"/>
        </w:numPr>
        <w:spacing w:before="240" w:line="240" w:lineRule="auto"/>
        <w:ind w:right="-330"/>
        <w:rPr>
          <w:rFonts w:ascii="Verdana" w:hAnsi="Verdana"/>
          <w:b/>
          <w:bCs/>
          <w:sz w:val="20"/>
          <w:szCs w:val="20"/>
        </w:rPr>
      </w:pPr>
      <w:r>
        <w:rPr>
          <w:rFonts w:ascii="Verdana" w:hAnsi="Verdana"/>
          <w:b/>
          <w:bCs/>
          <w:sz w:val="20"/>
          <w:szCs w:val="20"/>
        </w:rPr>
        <w:t>Newsletter</w:t>
      </w:r>
    </w:p>
    <w:p w14:paraId="1EE73FB2" w14:textId="7E4410AC" w:rsidR="00E01ABF" w:rsidRDefault="0049333F" w:rsidP="00E01ABF">
      <w:pPr>
        <w:pStyle w:val="ListParagraph"/>
        <w:numPr>
          <w:ilvl w:val="0"/>
          <w:numId w:val="11"/>
        </w:numPr>
        <w:spacing w:before="240" w:line="240" w:lineRule="auto"/>
        <w:ind w:right="-330"/>
        <w:rPr>
          <w:rFonts w:ascii="Verdana" w:hAnsi="Verdana"/>
          <w:sz w:val="20"/>
          <w:szCs w:val="20"/>
        </w:rPr>
      </w:pPr>
      <w:r>
        <w:rPr>
          <w:rFonts w:ascii="Verdana" w:hAnsi="Verdana"/>
          <w:sz w:val="20"/>
          <w:szCs w:val="20"/>
        </w:rPr>
        <w:t>Microsoft publisher not being supported from October.  Jon will look at alternatives and discuss with Renee best way forward.</w:t>
      </w:r>
    </w:p>
    <w:p w14:paraId="58542D0F" w14:textId="77777777" w:rsidR="00EB14ED" w:rsidRDefault="00EB14ED" w:rsidP="00EB14ED">
      <w:pPr>
        <w:pStyle w:val="ListParagraph"/>
        <w:spacing w:before="240" w:line="240" w:lineRule="auto"/>
        <w:ind w:left="1440" w:right="-330"/>
        <w:rPr>
          <w:rFonts w:ascii="Verdana" w:hAnsi="Verdana"/>
          <w:sz w:val="20"/>
          <w:szCs w:val="20"/>
        </w:rPr>
      </w:pPr>
    </w:p>
    <w:p w14:paraId="2B3912D0" w14:textId="5FFA74E3" w:rsidR="00822A46" w:rsidRDefault="00CE086F" w:rsidP="00822A46">
      <w:pPr>
        <w:pStyle w:val="ListParagraph"/>
        <w:numPr>
          <w:ilvl w:val="0"/>
          <w:numId w:val="1"/>
        </w:numPr>
        <w:spacing w:before="240" w:line="240" w:lineRule="auto"/>
        <w:ind w:right="-330"/>
        <w:rPr>
          <w:rFonts w:ascii="Verdana" w:hAnsi="Verdana"/>
          <w:b/>
          <w:bCs/>
          <w:sz w:val="20"/>
          <w:szCs w:val="20"/>
        </w:rPr>
      </w:pPr>
      <w:r>
        <w:rPr>
          <w:rFonts w:ascii="Verdana" w:hAnsi="Verdana"/>
          <w:b/>
          <w:bCs/>
          <w:sz w:val="20"/>
          <w:szCs w:val="20"/>
        </w:rPr>
        <w:t>Hiring Coordinator’s report</w:t>
      </w:r>
    </w:p>
    <w:p w14:paraId="67B3B055" w14:textId="273D2B6B" w:rsidR="00960DF9" w:rsidRPr="00E01ABF" w:rsidRDefault="00864ACF" w:rsidP="00E01ABF">
      <w:pPr>
        <w:pStyle w:val="ListParagraph"/>
        <w:numPr>
          <w:ilvl w:val="0"/>
          <w:numId w:val="9"/>
        </w:numPr>
        <w:spacing w:before="240" w:line="240" w:lineRule="auto"/>
        <w:ind w:right="-330"/>
        <w:rPr>
          <w:rFonts w:ascii="Verdana" w:hAnsi="Verdana"/>
          <w:sz w:val="20"/>
          <w:szCs w:val="20"/>
        </w:rPr>
      </w:pPr>
      <w:r>
        <w:rPr>
          <w:rFonts w:ascii="Verdana" w:hAnsi="Verdana"/>
          <w:sz w:val="20"/>
          <w:szCs w:val="20"/>
        </w:rPr>
        <w:t>Olga</w:t>
      </w:r>
      <w:r w:rsidR="00C95FAC">
        <w:rPr>
          <w:rFonts w:ascii="Verdana" w:hAnsi="Verdana"/>
          <w:sz w:val="20"/>
          <w:szCs w:val="20"/>
        </w:rPr>
        <w:t xml:space="preserve"> reported that she has received a number of potential </w:t>
      </w:r>
      <w:r w:rsidR="00D76524">
        <w:rPr>
          <w:rFonts w:ascii="Verdana" w:hAnsi="Verdana"/>
          <w:sz w:val="20"/>
          <w:szCs w:val="20"/>
        </w:rPr>
        <w:t>bookings</w:t>
      </w:r>
      <w:r w:rsidR="00C95FAC">
        <w:rPr>
          <w:rFonts w:ascii="Verdana" w:hAnsi="Verdana"/>
          <w:sz w:val="20"/>
          <w:szCs w:val="20"/>
        </w:rPr>
        <w:t>, including a potential wedding.</w:t>
      </w:r>
      <w:r w:rsidR="00D76524">
        <w:rPr>
          <w:rFonts w:ascii="Verdana" w:hAnsi="Verdana"/>
          <w:sz w:val="20"/>
          <w:szCs w:val="20"/>
        </w:rPr>
        <w:t xml:space="preserve"> She is now happy with email and telephone contact numbers.</w:t>
      </w:r>
      <w:r w:rsidR="00C95FAC">
        <w:rPr>
          <w:rFonts w:ascii="Verdana" w:hAnsi="Verdana"/>
          <w:sz w:val="20"/>
          <w:szCs w:val="20"/>
        </w:rPr>
        <w:t xml:space="preserve">  </w:t>
      </w:r>
    </w:p>
    <w:p w14:paraId="3441288D" w14:textId="77777777" w:rsidR="008A6969" w:rsidRPr="0056348F" w:rsidRDefault="008A6969" w:rsidP="008A6969">
      <w:pPr>
        <w:pStyle w:val="ListParagraph"/>
        <w:spacing w:before="240" w:line="240" w:lineRule="auto"/>
        <w:ind w:left="1440" w:right="-330"/>
        <w:rPr>
          <w:rFonts w:ascii="Verdana" w:hAnsi="Verdana" w:cs="Arial"/>
          <w:bCs/>
          <w:sz w:val="20"/>
          <w:szCs w:val="20"/>
        </w:rPr>
      </w:pPr>
    </w:p>
    <w:p w14:paraId="44102890" w14:textId="6D7DB3B7" w:rsidR="00B36F3D" w:rsidRDefault="00A92627" w:rsidP="003A05B9">
      <w:pPr>
        <w:pStyle w:val="ListParagraph"/>
        <w:numPr>
          <w:ilvl w:val="0"/>
          <w:numId w:val="1"/>
        </w:numPr>
        <w:spacing w:before="240" w:line="240" w:lineRule="auto"/>
        <w:ind w:right="-330"/>
        <w:rPr>
          <w:rFonts w:ascii="Verdana" w:hAnsi="Verdana"/>
          <w:b/>
          <w:bCs/>
          <w:sz w:val="20"/>
          <w:szCs w:val="20"/>
        </w:rPr>
      </w:pPr>
      <w:r>
        <w:rPr>
          <w:rFonts w:ascii="Verdana" w:hAnsi="Verdana"/>
          <w:b/>
          <w:bCs/>
          <w:sz w:val="20"/>
          <w:szCs w:val="20"/>
        </w:rPr>
        <w:t xml:space="preserve"> </w:t>
      </w:r>
      <w:r w:rsidR="008B78FA" w:rsidRPr="00A92627">
        <w:rPr>
          <w:rFonts w:ascii="Verdana" w:hAnsi="Verdana"/>
          <w:b/>
          <w:bCs/>
          <w:sz w:val="20"/>
          <w:szCs w:val="20"/>
        </w:rPr>
        <w:t>To Do:</w:t>
      </w:r>
      <w:r w:rsidR="008976CB" w:rsidRPr="00A92627">
        <w:rPr>
          <w:rFonts w:ascii="Verdana" w:hAnsi="Verdana"/>
          <w:b/>
          <w:bCs/>
          <w:sz w:val="20"/>
          <w:szCs w:val="20"/>
        </w:rPr>
        <w:t xml:space="preserve"> </w:t>
      </w:r>
    </w:p>
    <w:p w14:paraId="7DF7AEF4" w14:textId="3C2E6CBF" w:rsidR="000A4785" w:rsidRPr="006F663D" w:rsidRDefault="000A4785" w:rsidP="000A4785">
      <w:pPr>
        <w:spacing w:after="0"/>
        <w:ind w:right="-330"/>
        <w:rPr>
          <w:rFonts w:ascii="Verdana" w:hAnsi="Verdana"/>
          <w:b/>
          <w:bCs/>
          <w:sz w:val="8"/>
          <w:szCs w:val="8"/>
        </w:rPr>
      </w:pPr>
    </w:p>
    <w:p w14:paraId="5BC3C9DA" w14:textId="649CE11F" w:rsidR="00B40CBA" w:rsidRPr="00B40CBA" w:rsidRDefault="00B40CBA" w:rsidP="00B40CBA">
      <w:pPr>
        <w:spacing w:after="0"/>
        <w:ind w:left="426" w:right="-330"/>
        <w:rPr>
          <w:rFonts w:ascii="Verdana" w:hAnsi="Verdana"/>
          <w:b/>
          <w:bCs/>
          <w:sz w:val="20"/>
          <w:szCs w:val="20"/>
        </w:rPr>
      </w:pPr>
      <w:r>
        <w:rPr>
          <w:rFonts w:ascii="Verdana" w:hAnsi="Verdana"/>
          <w:b/>
          <w:bCs/>
          <w:sz w:val="20"/>
          <w:szCs w:val="20"/>
        </w:rPr>
        <w:t>December</w:t>
      </w:r>
    </w:p>
    <w:tbl>
      <w:tblPr>
        <w:tblW w:w="9204" w:type="dxa"/>
        <w:tblInd w:w="4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244"/>
        <w:gridCol w:w="1560"/>
        <w:gridCol w:w="1417"/>
        <w:gridCol w:w="983"/>
      </w:tblGrid>
      <w:tr w:rsidR="00B40CBA" w:rsidRPr="00B40CBA" w14:paraId="6732E32B" w14:textId="77777777" w:rsidTr="000F6766">
        <w:trPr>
          <w:trHeight w:val="300"/>
        </w:trPr>
        <w:tc>
          <w:tcPr>
            <w:tcW w:w="5244" w:type="dxa"/>
            <w:tcBorders>
              <w:top w:val="single" w:sz="6" w:space="0" w:color="auto"/>
              <w:left w:val="single" w:sz="6" w:space="0" w:color="auto"/>
              <w:bottom w:val="single" w:sz="6" w:space="0" w:color="auto"/>
              <w:right w:val="single" w:sz="6" w:space="0" w:color="auto"/>
            </w:tcBorders>
            <w:hideMark/>
          </w:tcPr>
          <w:p w14:paraId="6806A7C2" w14:textId="77777777" w:rsidR="00B40CBA" w:rsidRPr="00B40CBA" w:rsidRDefault="00B40CBA" w:rsidP="00B40CBA">
            <w:pPr>
              <w:spacing w:after="0"/>
              <w:ind w:right="-330"/>
              <w:rPr>
                <w:rFonts w:ascii="Verdana" w:hAnsi="Verdana"/>
                <w:b/>
                <w:bCs/>
                <w:sz w:val="20"/>
                <w:szCs w:val="20"/>
              </w:rPr>
            </w:pPr>
            <w:r w:rsidRPr="00B40CBA">
              <w:rPr>
                <w:rFonts w:ascii="Verdana" w:hAnsi="Verdana"/>
                <w:b/>
                <w:bCs/>
                <w:sz w:val="20"/>
                <w:szCs w:val="20"/>
              </w:rPr>
              <w:t>Description </w:t>
            </w:r>
          </w:p>
        </w:tc>
        <w:tc>
          <w:tcPr>
            <w:tcW w:w="1560" w:type="dxa"/>
            <w:tcBorders>
              <w:top w:val="single" w:sz="6" w:space="0" w:color="auto"/>
              <w:left w:val="single" w:sz="6" w:space="0" w:color="auto"/>
              <w:bottom w:val="single" w:sz="6" w:space="0" w:color="auto"/>
              <w:right w:val="single" w:sz="6" w:space="0" w:color="auto"/>
            </w:tcBorders>
            <w:hideMark/>
          </w:tcPr>
          <w:p w14:paraId="625EA733" w14:textId="77777777" w:rsidR="00B40CBA" w:rsidRPr="00B40CBA" w:rsidRDefault="00B40CBA" w:rsidP="00B40CBA">
            <w:pPr>
              <w:spacing w:after="0"/>
              <w:ind w:right="-330"/>
              <w:rPr>
                <w:rFonts w:ascii="Verdana" w:hAnsi="Verdana"/>
                <w:b/>
                <w:bCs/>
                <w:sz w:val="20"/>
                <w:szCs w:val="20"/>
              </w:rPr>
            </w:pPr>
            <w:r w:rsidRPr="00B40CBA">
              <w:rPr>
                <w:rFonts w:ascii="Verdana" w:hAnsi="Verdana"/>
                <w:b/>
                <w:bCs/>
                <w:sz w:val="20"/>
                <w:szCs w:val="20"/>
              </w:rPr>
              <w:t>Due  </w:t>
            </w:r>
          </w:p>
        </w:tc>
        <w:tc>
          <w:tcPr>
            <w:tcW w:w="1417" w:type="dxa"/>
            <w:tcBorders>
              <w:top w:val="single" w:sz="6" w:space="0" w:color="auto"/>
              <w:left w:val="single" w:sz="6" w:space="0" w:color="auto"/>
              <w:bottom w:val="single" w:sz="6" w:space="0" w:color="auto"/>
              <w:right w:val="single" w:sz="6" w:space="0" w:color="auto"/>
            </w:tcBorders>
            <w:hideMark/>
          </w:tcPr>
          <w:p w14:paraId="644134AE" w14:textId="77777777" w:rsidR="00B40CBA" w:rsidRPr="00B40CBA" w:rsidRDefault="00B40CBA" w:rsidP="00B40CBA">
            <w:pPr>
              <w:spacing w:after="0"/>
              <w:ind w:right="-330"/>
              <w:rPr>
                <w:rFonts w:ascii="Verdana" w:hAnsi="Verdana"/>
                <w:b/>
                <w:bCs/>
                <w:sz w:val="20"/>
                <w:szCs w:val="20"/>
              </w:rPr>
            </w:pPr>
            <w:r w:rsidRPr="00B40CBA">
              <w:rPr>
                <w:rFonts w:ascii="Verdana" w:hAnsi="Verdana"/>
                <w:b/>
                <w:bCs/>
                <w:sz w:val="20"/>
                <w:szCs w:val="20"/>
              </w:rPr>
              <w:t>Responsible </w:t>
            </w:r>
          </w:p>
        </w:tc>
        <w:tc>
          <w:tcPr>
            <w:tcW w:w="983" w:type="dxa"/>
            <w:tcBorders>
              <w:top w:val="single" w:sz="6" w:space="0" w:color="auto"/>
              <w:left w:val="single" w:sz="6" w:space="0" w:color="auto"/>
              <w:bottom w:val="single" w:sz="6" w:space="0" w:color="auto"/>
              <w:right w:val="single" w:sz="6" w:space="0" w:color="auto"/>
            </w:tcBorders>
            <w:hideMark/>
          </w:tcPr>
          <w:p w14:paraId="348ED94B" w14:textId="719FE9F0" w:rsidR="00B40CBA" w:rsidRPr="00B40CBA" w:rsidRDefault="00B40CBA" w:rsidP="00B40CBA">
            <w:pPr>
              <w:spacing w:after="0"/>
              <w:ind w:right="-330"/>
              <w:rPr>
                <w:rFonts w:ascii="Verdana" w:hAnsi="Verdana"/>
                <w:b/>
                <w:bCs/>
                <w:sz w:val="20"/>
                <w:szCs w:val="20"/>
              </w:rPr>
            </w:pPr>
            <w:r>
              <w:rPr>
                <w:rFonts w:ascii="Verdana" w:hAnsi="Verdana"/>
                <w:b/>
                <w:bCs/>
                <w:sz w:val="20"/>
                <w:szCs w:val="20"/>
              </w:rPr>
              <w:t xml:space="preserve"> </w:t>
            </w:r>
            <w:r w:rsidRPr="00B40CBA">
              <w:rPr>
                <w:rFonts w:ascii="Verdana" w:hAnsi="Verdana"/>
                <w:b/>
                <w:bCs/>
                <w:sz w:val="20"/>
                <w:szCs w:val="20"/>
              </w:rPr>
              <w:t>Action </w:t>
            </w:r>
          </w:p>
        </w:tc>
      </w:tr>
      <w:tr w:rsidR="00B40CBA" w:rsidRPr="00B40CBA" w14:paraId="324B9382" w14:textId="77777777" w:rsidTr="000F6766">
        <w:trPr>
          <w:trHeight w:val="300"/>
        </w:trPr>
        <w:tc>
          <w:tcPr>
            <w:tcW w:w="5244" w:type="dxa"/>
            <w:tcBorders>
              <w:top w:val="single" w:sz="6" w:space="0" w:color="auto"/>
              <w:left w:val="single" w:sz="6" w:space="0" w:color="auto"/>
              <w:bottom w:val="single" w:sz="6" w:space="0" w:color="auto"/>
              <w:right w:val="single" w:sz="6" w:space="0" w:color="auto"/>
            </w:tcBorders>
            <w:hideMark/>
          </w:tcPr>
          <w:p w14:paraId="2641C90E" w14:textId="77777777" w:rsidR="00B40CBA" w:rsidRPr="00B40CBA" w:rsidRDefault="00B40CBA" w:rsidP="00B40CBA">
            <w:pPr>
              <w:spacing w:after="0"/>
              <w:ind w:right="-330"/>
              <w:rPr>
                <w:rFonts w:ascii="Verdana" w:hAnsi="Verdana"/>
                <w:sz w:val="20"/>
                <w:szCs w:val="20"/>
              </w:rPr>
            </w:pPr>
            <w:r w:rsidRPr="00B40CBA">
              <w:rPr>
                <w:rFonts w:ascii="Verdana" w:hAnsi="Verdana"/>
                <w:sz w:val="20"/>
                <w:szCs w:val="20"/>
              </w:rPr>
              <w:t>Fire Extinguishers due for inspection- this is done externally </w:t>
            </w:r>
          </w:p>
        </w:tc>
        <w:tc>
          <w:tcPr>
            <w:tcW w:w="1560" w:type="dxa"/>
            <w:tcBorders>
              <w:top w:val="single" w:sz="6" w:space="0" w:color="auto"/>
              <w:left w:val="single" w:sz="6" w:space="0" w:color="auto"/>
              <w:bottom w:val="single" w:sz="6" w:space="0" w:color="auto"/>
              <w:right w:val="single" w:sz="6" w:space="0" w:color="auto"/>
            </w:tcBorders>
            <w:hideMark/>
          </w:tcPr>
          <w:p w14:paraId="44CAEF29" w14:textId="77777777" w:rsidR="00B40CBA" w:rsidRPr="00B40CBA" w:rsidRDefault="00B40CBA" w:rsidP="00B40CBA">
            <w:pPr>
              <w:spacing w:after="0"/>
              <w:ind w:left="426" w:right="-330"/>
              <w:rPr>
                <w:rFonts w:ascii="Verdana" w:hAnsi="Verdana"/>
                <w:sz w:val="20"/>
                <w:szCs w:val="20"/>
              </w:rPr>
            </w:pPr>
            <w:r w:rsidRPr="00B40CBA">
              <w:rPr>
                <w:rFonts w:ascii="Verdana" w:hAnsi="Verdana"/>
                <w:sz w:val="20"/>
                <w:szCs w:val="20"/>
              </w:rPr>
              <w:t> </w:t>
            </w:r>
          </w:p>
        </w:tc>
        <w:tc>
          <w:tcPr>
            <w:tcW w:w="1417" w:type="dxa"/>
            <w:tcBorders>
              <w:top w:val="single" w:sz="6" w:space="0" w:color="auto"/>
              <w:left w:val="single" w:sz="6" w:space="0" w:color="auto"/>
              <w:bottom w:val="single" w:sz="6" w:space="0" w:color="auto"/>
              <w:right w:val="single" w:sz="6" w:space="0" w:color="auto"/>
            </w:tcBorders>
            <w:hideMark/>
          </w:tcPr>
          <w:p w14:paraId="3845BFE7" w14:textId="77777777" w:rsidR="00B40CBA" w:rsidRPr="00B40CBA" w:rsidRDefault="00B40CBA" w:rsidP="00B40CBA">
            <w:pPr>
              <w:spacing w:after="0"/>
              <w:ind w:left="426" w:right="-330"/>
              <w:rPr>
                <w:rFonts w:ascii="Verdana" w:hAnsi="Verdana"/>
                <w:sz w:val="20"/>
                <w:szCs w:val="20"/>
              </w:rPr>
            </w:pPr>
            <w:r w:rsidRPr="00B40CBA">
              <w:rPr>
                <w:rFonts w:ascii="Verdana" w:hAnsi="Verdana"/>
                <w:sz w:val="20"/>
                <w:szCs w:val="20"/>
              </w:rPr>
              <w:t> </w:t>
            </w:r>
          </w:p>
        </w:tc>
        <w:tc>
          <w:tcPr>
            <w:tcW w:w="983" w:type="dxa"/>
            <w:tcBorders>
              <w:top w:val="single" w:sz="6" w:space="0" w:color="auto"/>
              <w:left w:val="single" w:sz="6" w:space="0" w:color="auto"/>
              <w:bottom w:val="single" w:sz="6" w:space="0" w:color="auto"/>
              <w:right w:val="single" w:sz="6" w:space="0" w:color="auto"/>
            </w:tcBorders>
            <w:hideMark/>
          </w:tcPr>
          <w:p w14:paraId="66DFC9BF" w14:textId="77777777" w:rsidR="00B40CBA" w:rsidRPr="00B40CBA" w:rsidRDefault="00B40CBA" w:rsidP="00B40CBA">
            <w:pPr>
              <w:spacing w:after="0"/>
              <w:ind w:left="426" w:right="-330"/>
              <w:rPr>
                <w:rFonts w:ascii="Verdana" w:hAnsi="Verdana"/>
                <w:sz w:val="20"/>
                <w:szCs w:val="20"/>
              </w:rPr>
            </w:pPr>
            <w:r w:rsidRPr="00B40CBA">
              <w:rPr>
                <w:rFonts w:ascii="Verdana" w:hAnsi="Verdana"/>
                <w:sz w:val="20"/>
                <w:szCs w:val="20"/>
              </w:rPr>
              <w:t> </w:t>
            </w:r>
          </w:p>
        </w:tc>
      </w:tr>
      <w:tr w:rsidR="00B40CBA" w:rsidRPr="00B40CBA" w14:paraId="34D0A221" w14:textId="77777777" w:rsidTr="000F6766">
        <w:trPr>
          <w:trHeight w:val="300"/>
        </w:trPr>
        <w:tc>
          <w:tcPr>
            <w:tcW w:w="5244" w:type="dxa"/>
            <w:tcBorders>
              <w:top w:val="single" w:sz="6" w:space="0" w:color="auto"/>
              <w:left w:val="single" w:sz="6" w:space="0" w:color="auto"/>
              <w:bottom w:val="single" w:sz="6" w:space="0" w:color="auto"/>
              <w:right w:val="single" w:sz="6" w:space="0" w:color="auto"/>
            </w:tcBorders>
            <w:hideMark/>
          </w:tcPr>
          <w:p w14:paraId="1866A404" w14:textId="77777777" w:rsidR="00B40CBA" w:rsidRPr="00B40CBA" w:rsidRDefault="00B40CBA" w:rsidP="00B40CBA">
            <w:pPr>
              <w:spacing w:after="0"/>
              <w:ind w:right="-330"/>
              <w:rPr>
                <w:rFonts w:ascii="Verdana" w:hAnsi="Verdana"/>
                <w:sz w:val="20"/>
                <w:szCs w:val="20"/>
              </w:rPr>
            </w:pPr>
            <w:r w:rsidRPr="00B40CBA">
              <w:rPr>
                <w:rFonts w:ascii="Verdana" w:hAnsi="Verdana"/>
                <w:sz w:val="20"/>
                <w:szCs w:val="20"/>
              </w:rPr>
              <w:t>First aid box’s check </w:t>
            </w:r>
          </w:p>
        </w:tc>
        <w:tc>
          <w:tcPr>
            <w:tcW w:w="1560" w:type="dxa"/>
            <w:tcBorders>
              <w:top w:val="single" w:sz="6" w:space="0" w:color="auto"/>
              <w:left w:val="single" w:sz="6" w:space="0" w:color="auto"/>
              <w:bottom w:val="single" w:sz="6" w:space="0" w:color="auto"/>
              <w:right w:val="single" w:sz="6" w:space="0" w:color="auto"/>
            </w:tcBorders>
            <w:hideMark/>
          </w:tcPr>
          <w:p w14:paraId="34AEF35D" w14:textId="77777777" w:rsidR="00B40CBA" w:rsidRPr="00B40CBA" w:rsidRDefault="00B40CBA" w:rsidP="00B40CBA">
            <w:pPr>
              <w:spacing w:after="0"/>
              <w:ind w:left="426" w:right="-330"/>
              <w:rPr>
                <w:rFonts w:ascii="Verdana" w:hAnsi="Verdana"/>
                <w:sz w:val="20"/>
                <w:szCs w:val="20"/>
              </w:rPr>
            </w:pPr>
            <w:r w:rsidRPr="00B40CBA">
              <w:rPr>
                <w:rFonts w:ascii="Verdana" w:hAnsi="Verdana"/>
                <w:sz w:val="20"/>
                <w:szCs w:val="20"/>
              </w:rPr>
              <w:t> </w:t>
            </w:r>
          </w:p>
        </w:tc>
        <w:tc>
          <w:tcPr>
            <w:tcW w:w="1417" w:type="dxa"/>
            <w:tcBorders>
              <w:top w:val="single" w:sz="6" w:space="0" w:color="auto"/>
              <w:left w:val="single" w:sz="6" w:space="0" w:color="auto"/>
              <w:bottom w:val="single" w:sz="6" w:space="0" w:color="auto"/>
              <w:right w:val="single" w:sz="6" w:space="0" w:color="auto"/>
            </w:tcBorders>
            <w:hideMark/>
          </w:tcPr>
          <w:p w14:paraId="36BAFC52" w14:textId="77777777" w:rsidR="00B40CBA" w:rsidRPr="00B40CBA" w:rsidRDefault="00B40CBA" w:rsidP="00B40CBA">
            <w:pPr>
              <w:spacing w:after="0"/>
              <w:ind w:left="426" w:right="-330"/>
              <w:rPr>
                <w:rFonts w:ascii="Verdana" w:hAnsi="Verdana"/>
                <w:sz w:val="20"/>
                <w:szCs w:val="20"/>
              </w:rPr>
            </w:pPr>
            <w:r w:rsidRPr="00B40CBA">
              <w:rPr>
                <w:rFonts w:ascii="Verdana" w:hAnsi="Verdana"/>
                <w:sz w:val="20"/>
                <w:szCs w:val="20"/>
              </w:rPr>
              <w:t>MW </w:t>
            </w:r>
          </w:p>
        </w:tc>
        <w:tc>
          <w:tcPr>
            <w:tcW w:w="983" w:type="dxa"/>
            <w:tcBorders>
              <w:top w:val="single" w:sz="6" w:space="0" w:color="auto"/>
              <w:left w:val="single" w:sz="6" w:space="0" w:color="auto"/>
              <w:bottom w:val="single" w:sz="6" w:space="0" w:color="auto"/>
              <w:right w:val="single" w:sz="6" w:space="0" w:color="auto"/>
            </w:tcBorders>
            <w:hideMark/>
          </w:tcPr>
          <w:p w14:paraId="3E6E9ED8" w14:textId="77777777" w:rsidR="00B40CBA" w:rsidRPr="00B40CBA" w:rsidRDefault="00B40CBA" w:rsidP="00B40CBA">
            <w:pPr>
              <w:spacing w:after="0"/>
              <w:ind w:left="426" w:right="-330"/>
              <w:rPr>
                <w:rFonts w:ascii="Verdana" w:hAnsi="Verdana"/>
                <w:sz w:val="20"/>
                <w:szCs w:val="20"/>
              </w:rPr>
            </w:pPr>
            <w:r w:rsidRPr="00B40CBA">
              <w:rPr>
                <w:rFonts w:ascii="Verdana" w:hAnsi="Verdana"/>
                <w:sz w:val="20"/>
                <w:szCs w:val="20"/>
              </w:rPr>
              <w:t> </w:t>
            </w:r>
          </w:p>
        </w:tc>
      </w:tr>
      <w:tr w:rsidR="00B40CBA" w:rsidRPr="00B40CBA" w14:paraId="0BD4BC3E" w14:textId="77777777" w:rsidTr="000F6766">
        <w:trPr>
          <w:trHeight w:val="300"/>
        </w:trPr>
        <w:tc>
          <w:tcPr>
            <w:tcW w:w="5244" w:type="dxa"/>
            <w:tcBorders>
              <w:top w:val="single" w:sz="6" w:space="0" w:color="auto"/>
              <w:left w:val="single" w:sz="6" w:space="0" w:color="auto"/>
              <w:bottom w:val="single" w:sz="6" w:space="0" w:color="auto"/>
              <w:right w:val="single" w:sz="6" w:space="0" w:color="auto"/>
            </w:tcBorders>
            <w:hideMark/>
          </w:tcPr>
          <w:p w14:paraId="42E8A7C7" w14:textId="77777777" w:rsidR="00B40CBA" w:rsidRPr="00B40CBA" w:rsidRDefault="00B40CBA" w:rsidP="00B40CBA">
            <w:pPr>
              <w:spacing w:after="0"/>
              <w:ind w:right="-330"/>
              <w:rPr>
                <w:rFonts w:ascii="Verdana" w:hAnsi="Verdana"/>
                <w:sz w:val="20"/>
                <w:szCs w:val="20"/>
              </w:rPr>
            </w:pPr>
            <w:r w:rsidRPr="00B40CBA">
              <w:rPr>
                <w:rFonts w:ascii="Verdana" w:hAnsi="Verdana"/>
                <w:sz w:val="20"/>
                <w:szCs w:val="20"/>
              </w:rPr>
              <w:t>Check fridge /freezers </w:t>
            </w:r>
          </w:p>
        </w:tc>
        <w:tc>
          <w:tcPr>
            <w:tcW w:w="1560" w:type="dxa"/>
            <w:tcBorders>
              <w:top w:val="single" w:sz="6" w:space="0" w:color="auto"/>
              <w:left w:val="single" w:sz="6" w:space="0" w:color="auto"/>
              <w:bottom w:val="single" w:sz="6" w:space="0" w:color="auto"/>
              <w:right w:val="single" w:sz="6" w:space="0" w:color="auto"/>
            </w:tcBorders>
            <w:hideMark/>
          </w:tcPr>
          <w:p w14:paraId="72794452" w14:textId="77777777" w:rsidR="00B40CBA" w:rsidRPr="00B40CBA" w:rsidRDefault="00B40CBA" w:rsidP="00B40CBA">
            <w:pPr>
              <w:spacing w:after="0"/>
              <w:ind w:left="426" w:right="-330"/>
              <w:rPr>
                <w:rFonts w:ascii="Verdana" w:hAnsi="Verdana"/>
                <w:sz w:val="20"/>
                <w:szCs w:val="20"/>
              </w:rPr>
            </w:pPr>
            <w:r w:rsidRPr="00B40CBA">
              <w:rPr>
                <w:rFonts w:ascii="Verdana" w:hAnsi="Verdana"/>
                <w:sz w:val="20"/>
                <w:szCs w:val="20"/>
              </w:rPr>
              <w:t> </w:t>
            </w:r>
          </w:p>
        </w:tc>
        <w:tc>
          <w:tcPr>
            <w:tcW w:w="1417" w:type="dxa"/>
            <w:tcBorders>
              <w:top w:val="single" w:sz="6" w:space="0" w:color="auto"/>
              <w:left w:val="single" w:sz="6" w:space="0" w:color="auto"/>
              <w:bottom w:val="single" w:sz="6" w:space="0" w:color="auto"/>
              <w:right w:val="single" w:sz="6" w:space="0" w:color="auto"/>
            </w:tcBorders>
            <w:hideMark/>
          </w:tcPr>
          <w:p w14:paraId="313F057C" w14:textId="77777777" w:rsidR="00B40CBA" w:rsidRPr="00B40CBA" w:rsidRDefault="00B40CBA" w:rsidP="00B40CBA">
            <w:pPr>
              <w:spacing w:after="0"/>
              <w:ind w:left="426" w:right="-330"/>
              <w:rPr>
                <w:rFonts w:ascii="Verdana" w:hAnsi="Verdana"/>
                <w:sz w:val="20"/>
                <w:szCs w:val="20"/>
              </w:rPr>
            </w:pPr>
            <w:r w:rsidRPr="00B40CBA">
              <w:rPr>
                <w:rFonts w:ascii="Verdana" w:hAnsi="Verdana"/>
                <w:sz w:val="20"/>
                <w:szCs w:val="20"/>
              </w:rPr>
              <w:t> </w:t>
            </w:r>
          </w:p>
        </w:tc>
        <w:tc>
          <w:tcPr>
            <w:tcW w:w="983" w:type="dxa"/>
            <w:tcBorders>
              <w:top w:val="single" w:sz="6" w:space="0" w:color="auto"/>
              <w:left w:val="single" w:sz="6" w:space="0" w:color="auto"/>
              <w:bottom w:val="single" w:sz="6" w:space="0" w:color="auto"/>
              <w:right w:val="single" w:sz="6" w:space="0" w:color="auto"/>
            </w:tcBorders>
            <w:hideMark/>
          </w:tcPr>
          <w:p w14:paraId="59C23E16" w14:textId="77777777" w:rsidR="00B40CBA" w:rsidRPr="00B40CBA" w:rsidRDefault="00B40CBA" w:rsidP="00B40CBA">
            <w:pPr>
              <w:spacing w:after="0"/>
              <w:ind w:left="426" w:right="-330"/>
              <w:rPr>
                <w:rFonts w:ascii="Verdana" w:hAnsi="Verdana"/>
                <w:sz w:val="20"/>
                <w:szCs w:val="20"/>
              </w:rPr>
            </w:pPr>
            <w:r w:rsidRPr="00B40CBA">
              <w:rPr>
                <w:rFonts w:ascii="Verdana" w:hAnsi="Verdana"/>
                <w:sz w:val="20"/>
                <w:szCs w:val="20"/>
              </w:rPr>
              <w:t> </w:t>
            </w:r>
          </w:p>
        </w:tc>
      </w:tr>
      <w:tr w:rsidR="00B40CBA" w:rsidRPr="00B40CBA" w14:paraId="4EB0B1B5" w14:textId="77777777" w:rsidTr="000F6766">
        <w:trPr>
          <w:trHeight w:val="300"/>
        </w:trPr>
        <w:tc>
          <w:tcPr>
            <w:tcW w:w="5244" w:type="dxa"/>
            <w:tcBorders>
              <w:top w:val="single" w:sz="6" w:space="0" w:color="auto"/>
              <w:left w:val="single" w:sz="6" w:space="0" w:color="auto"/>
              <w:bottom w:val="single" w:sz="6" w:space="0" w:color="auto"/>
              <w:right w:val="single" w:sz="6" w:space="0" w:color="auto"/>
            </w:tcBorders>
            <w:hideMark/>
          </w:tcPr>
          <w:p w14:paraId="7B465FBA" w14:textId="77777777" w:rsidR="00B40CBA" w:rsidRPr="00B40CBA" w:rsidRDefault="00B40CBA" w:rsidP="00B40CBA">
            <w:pPr>
              <w:spacing w:after="0"/>
              <w:ind w:right="-330"/>
              <w:rPr>
                <w:rFonts w:ascii="Verdana" w:hAnsi="Verdana"/>
                <w:sz w:val="20"/>
                <w:szCs w:val="20"/>
              </w:rPr>
            </w:pPr>
            <w:r w:rsidRPr="00B40CBA">
              <w:rPr>
                <w:rFonts w:ascii="Verdana" w:hAnsi="Verdana"/>
                <w:sz w:val="20"/>
                <w:szCs w:val="20"/>
              </w:rPr>
              <w:t>Check final exit and fire doors </w:t>
            </w:r>
          </w:p>
        </w:tc>
        <w:tc>
          <w:tcPr>
            <w:tcW w:w="1560" w:type="dxa"/>
            <w:tcBorders>
              <w:top w:val="single" w:sz="6" w:space="0" w:color="auto"/>
              <w:left w:val="single" w:sz="6" w:space="0" w:color="auto"/>
              <w:bottom w:val="single" w:sz="6" w:space="0" w:color="auto"/>
              <w:right w:val="single" w:sz="6" w:space="0" w:color="auto"/>
            </w:tcBorders>
            <w:hideMark/>
          </w:tcPr>
          <w:p w14:paraId="55D34E2B" w14:textId="77777777" w:rsidR="00B40CBA" w:rsidRPr="00B40CBA" w:rsidRDefault="00B40CBA" w:rsidP="00B40CBA">
            <w:pPr>
              <w:spacing w:after="0"/>
              <w:ind w:left="426" w:right="-330"/>
              <w:rPr>
                <w:rFonts w:ascii="Verdana" w:hAnsi="Verdana"/>
                <w:sz w:val="20"/>
                <w:szCs w:val="20"/>
              </w:rPr>
            </w:pPr>
            <w:r w:rsidRPr="00B40CBA">
              <w:rPr>
                <w:rFonts w:ascii="Verdana" w:hAnsi="Verdana"/>
                <w:sz w:val="20"/>
                <w:szCs w:val="20"/>
              </w:rPr>
              <w:t> </w:t>
            </w:r>
          </w:p>
        </w:tc>
        <w:tc>
          <w:tcPr>
            <w:tcW w:w="1417" w:type="dxa"/>
            <w:tcBorders>
              <w:top w:val="single" w:sz="6" w:space="0" w:color="auto"/>
              <w:left w:val="single" w:sz="6" w:space="0" w:color="auto"/>
              <w:bottom w:val="single" w:sz="6" w:space="0" w:color="auto"/>
              <w:right w:val="single" w:sz="6" w:space="0" w:color="auto"/>
            </w:tcBorders>
            <w:hideMark/>
          </w:tcPr>
          <w:p w14:paraId="266A9B2B" w14:textId="77777777" w:rsidR="00B40CBA" w:rsidRPr="00B40CBA" w:rsidRDefault="00B40CBA" w:rsidP="00B40CBA">
            <w:pPr>
              <w:spacing w:after="0"/>
              <w:ind w:left="426" w:right="-330"/>
              <w:rPr>
                <w:rFonts w:ascii="Verdana" w:hAnsi="Verdana"/>
                <w:sz w:val="20"/>
                <w:szCs w:val="20"/>
              </w:rPr>
            </w:pPr>
            <w:r w:rsidRPr="00B40CBA">
              <w:rPr>
                <w:rFonts w:ascii="Verdana" w:hAnsi="Verdana"/>
                <w:sz w:val="20"/>
                <w:szCs w:val="20"/>
              </w:rPr>
              <w:t> </w:t>
            </w:r>
          </w:p>
        </w:tc>
        <w:tc>
          <w:tcPr>
            <w:tcW w:w="983" w:type="dxa"/>
            <w:tcBorders>
              <w:top w:val="single" w:sz="6" w:space="0" w:color="auto"/>
              <w:left w:val="single" w:sz="6" w:space="0" w:color="auto"/>
              <w:bottom w:val="single" w:sz="6" w:space="0" w:color="auto"/>
              <w:right w:val="single" w:sz="6" w:space="0" w:color="auto"/>
            </w:tcBorders>
            <w:hideMark/>
          </w:tcPr>
          <w:p w14:paraId="62CF8867" w14:textId="77777777" w:rsidR="00B40CBA" w:rsidRPr="00B40CBA" w:rsidRDefault="00B40CBA" w:rsidP="00B40CBA">
            <w:pPr>
              <w:spacing w:after="0"/>
              <w:ind w:left="426" w:right="-330"/>
              <w:rPr>
                <w:rFonts w:ascii="Verdana" w:hAnsi="Verdana"/>
                <w:sz w:val="20"/>
                <w:szCs w:val="20"/>
              </w:rPr>
            </w:pPr>
            <w:r w:rsidRPr="00B40CBA">
              <w:rPr>
                <w:rFonts w:ascii="Verdana" w:hAnsi="Verdana"/>
                <w:sz w:val="20"/>
                <w:szCs w:val="20"/>
              </w:rPr>
              <w:t> </w:t>
            </w:r>
          </w:p>
        </w:tc>
      </w:tr>
      <w:tr w:rsidR="00B40CBA" w:rsidRPr="00B40CBA" w14:paraId="56A4826F" w14:textId="77777777" w:rsidTr="000F6766">
        <w:trPr>
          <w:trHeight w:val="195"/>
        </w:trPr>
        <w:tc>
          <w:tcPr>
            <w:tcW w:w="5244" w:type="dxa"/>
            <w:tcBorders>
              <w:top w:val="single" w:sz="6" w:space="0" w:color="auto"/>
              <w:left w:val="single" w:sz="6" w:space="0" w:color="auto"/>
              <w:bottom w:val="single" w:sz="6" w:space="0" w:color="auto"/>
              <w:right w:val="single" w:sz="6" w:space="0" w:color="auto"/>
            </w:tcBorders>
            <w:hideMark/>
          </w:tcPr>
          <w:p w14:paraId="6B9E41DF" w14:textId="77777777" w:rsidR="00B40CBA" w:rsidRPr="00B40CBA" w:rsidRDefault="00B40CBA" w:rsidP="00B40CBA">
            <w:pPr>
              <w:spacing w:after="0"/>
              <w:ind w:right="-330"/>
              <w:rPr>
                <w:rFonts w:ascii="Verdana" w:hAnsi="Verdana"/>
                <w:sz w:val="20"/>
                <w:szCs w:val="20"/>
              </w:rPr>
            </w:pPr>
            <w:r w:rsidRPr="00B40CBA">
              <w:rPr>
                <w:rFonts w:ascii="Verdana" w:hAnsi="Verdana"/>
                <w:sz w:val="20"/>
                <w:szCs w:val="20"/>
              </w:rPr>
              <w:t>Fire extinguisher check </w:t>
            </w:r>
          </w:p>
        </w:tc>
        <w:tc>
          <w:tcPr>
            <w:tcW w:w="1560" w:type="dxa"/>
            <w:tcBorders>
              <w:top w:val="single" w:sz="6" w:space="0" w:color="auto"/>
              <w:left w:val="single" w:sz="6" w:space="0" w:color="auto"/>
              <w:bottom w:val="single" w:sz="6" w:space="0" w:color="auto"/>
              <w:right w:val="single" w:sz="6" w:space="0" w:color="auto"/>
            </w:tcBorders>
            <w:hideMark/>
          </w:tcPr>
          <w:p w14:paraId="3151EF0A" w14:textId="77777777" w:rsidR="00B40CBA" w:rsidRPr="00B40CBA" w:rsidRDefault="00B40CBA" w:rsidP="00B40CBA">
            <w:pPr>
              <w:spacing w:after="0"/>
              <w:ind w:left="426" w:right="-330"/>
              <w:rPr>
                <w:rFonts w:ascii="Verdana" w:hAnsi="Verdana"/>
                <w:sz w:val="20"/>
                <w:szCs w:val="20"/>
              </w:rPr>
            </w:pPr>
            <w:r w:rsidRPr="00B40CBA">
              <w:rPr>
                <w:rFonts w:ascii="Verdana" w:hAnsi="Verdana"/>
                <w:sz w:val="20"/>
                <w:szCs w:val="20"/>
              </w:rPr>
              <w:t> </w:t>
            </w:r>
          </w:p>
        </w:tc>
        <w:tc>
          <w:tcPr>
            <w:tcW w:w="1417" w:type="dxa"/>
            <w:tcBorders>
              <w:top w:val="single" w:sz="6" w:space="0" w:color="auto"/>
              <w:left w:val="single" w:sz="6" w:space="0" w:color="auto"/>
              <w:bottom w:val="single" w:sz="6" w:space="0" w:color="auto"/>
              <w:right w:val="single" w:sz="6" w:space="0" w:color="auto"/>
            </w:tcBorders>
            <w:hideMark/>
          </w:tcPr>
          <w:p w14:paraId="2F4C232F" w14:textId="77777777" w:rsidR="00B40CBA" w:rsidRPr="00B40CBA" w:rsidRDefault="00B40CBA" w:rsidP="00B40CBA">
            <w:pPr>
              <w:spacing w:after="0"/>
              <w:ind w:left="426" w:right="-330"/>
              <w:rPr>
                <w:rFonts w:ascii="Verdana" w:hAnsi="Verdana"/>
                <w:sz w:val="20"/>
                <w:szCs w:val="20"/>
              </w:rPr>
            </w:pPr>
            <w:r w:rsidRPr="00B40CBA">
              <w:rPr>
                <w:rFonts w:ascii="Verdana" w:hAnsi="Verdana"/>
                <w:sz w:val="20"/>
                <w:szCs w:val="20"/>
              </w:rPr>
              <w:t>MW </w:t>
            </w:r>
          </w:p>
        </w:tc>
        <w:tc>
          <w:tcPr>
            <w:tcW w:w="983" w:type="dxa"/>
            <w:tcBorders>
              <w:top w:val="single" w:sz="6" w:space="0" w:color="auto"/>
              <w:left w:val="single" w:sz="6" w:space="0" w:color="auto"/>
              <w:bottom w:val="single" w:sz="6" w:space="0" w:color="auto"/>
              <w:right w:val="single" w:sz="6" w:space="0" w:color="auto"/>
            </w:tcBorders>
            <w:hideMark/>
          </w:tcPr>
          <w:p w14:paraId="16EE7FAB" w14:textId="77777777" w:rsidR="00B40CBA" w:rsidRPr="00B40CBA" w:rsidRDefault="00B40CBA" w:rsidP="00B40CBA">
            <w:pPr>
              <w:spacing w:after="0"/>
              <w:ind w:left="426" w:right="-330"/>
              <w:rPr>
                <w:rFonts w:ascii="Verdana" w:hAnsi="Verdana"/>
                <w:sz w:val="20"/>
                <w:szCs w:val="20"/>
              </w:rPr>
            </w:pPr>
            <w:r w:rsidRPr="00B40CBA">
              <w:rPr>
                <w:rFonts w:ascii="Verdana" w:hAnsi="Verdana"/>
                <w:sz w:val="20"/>
                <w:szCs w:val="20"/>
              </w:rPr>
              <w:t> </w:t>
            </w:r>
          </w:p>
        </w:tc>
      </w:tr>
      <w:tr w:rsidR="00B40CBA" w:rsidRPr="00B40CBA" w14:paraId="00F94F1E" w14:textId="77777777" w:rsidTr="000F6766">
        <w:trPr>
          <w:trHeight w:val="195"/>
        </w:trPr>
        <w:tc>
          <w:tcPr>
            <w:tcW w:w="5244" w:type="dxa"/>
            <w:tcBorders>
              <w:top w:val="single" w:sz="6" w:space="0" w:color="auto"/>
              <w:left w:val="single" w:sz="6" w:space="0" w:color="auto"/>
              <w:bottom w:val="single" w:sz="6" w:space="0" w:color="auto"/>
              <w:right w:val="single" w:sz="6" w:space="0" w:color="auto"/>
            </w:tcBorders>
            <w:hideMark/>
          </w:tcPr>
          <w:p w14:paraId="002CC8D3" w14:textId="77777777" w:rsidR="00B40CBA" w:rsidRPr="00B40CBA" w:rsidRDefault="00B40CBA" w:rsidP="00B40CBA">
            <w:pPr>
              <w:spacing w:after="0"/>
              <w:ind w:right="-330"/>
              <w:rPr>
                <w:rFonts w:ascii="Verdana" w:hAnsi="Verdana"/>
                <w:sz w:val="20"/>
                <w:szCs w:val="20"/>
              </w:rPr>
            </w:pPr>
            <w:r w:rsidRPr="00B40CBA">
              <w:rPr>
                <w:rFonts w:ascii="Verdana" w:hAnsi="Verdana"/>
                <w:sz w:val="20"/>
                <w:szCs w:val="20"/>
              </w:rPr>
              <w:t>First aid box check </w:t>
            </w:r>
          </w:p>
        </w:tc>
        <w:tc>
          <w:tcPr>
            <w:tcW w:w="1560" w:type="dxa"/>
            <w:tcBorders>
              <w:top w:val="single" w:sz="6" w:space="0" w:color="auto"/>
              <w:left w:val="single" w:sz="6" w:space="0" w:color="auto"/>
              <w:bottom w:val="single" w:sz="6" w:space="0" w:color="auto"/>
              <w:right w:val="single" w:sz="6" w:space="0" w:color="auto"/>
            </w:tcBorders>
            <w:hideMark/>
          </w:tcPr>
          <w:p w14:paraId="5120FABA" w14:textId="77777777" w:rsidR="00B40CBA" w:rsidRPr="00B40CBA" w:rsidRDefault="00B40CBA" w:rsidP="00B40CBA">
            <w:pPr>
              <w:spacing w:after="0"/>
              <w:ind w:left="426" w:right="-330"/>
              <w:rPr>
                <w:rFonts w:ascii="Verdana" w:hAnsi="Verdana"/>
                <w:sz w:val="20"/>
                <w:szCs w:val="20"/>
              </w:rPr>
            </w:pPr>
            <w:r w:rsidRPr="00B40CBA">
              <w:rPr>
                <w:rFonts w:ascii="Verdana" w:hAnsi="Verdana"/>
                <w:sz w:val="20"/>
                <w:szCs w:val="20"/>
              </w:rPr>
              <w:t> </w:t>
            </w:r>
          </w:p>
        </w:tc>
        <w:tc>
          <w:tcPr>
            <w:tcW w:w="1417" w:type="dxa"/>
            <w:tcBorders>
              <w:top w:val="single" w:sz="6" w:space="0" w:color="auto"/>
              <w:left w:val="single" w:sz="6" w:space="0" w:color="auto"/>
              <w:bottom w:val="single" w:sz="6" w:space="0" w:color="auto"/>
              <w:right w:val="single" w:sz="6" w:space="0" w:color="auto"/>
            </w:tcBorders>
            <w:hideMark/>
          </w:tcPr>
          <w:p w14:paraId="793F94A0" w14:textId="77777777" w:rsidR="00B40CBA" w:rsidRPr="00B40CBA" w:rsidRDefault="00B40CBA" w:rsidP="00B40CBA">
            <w:pPr>
              <w:spacing w:after="0"/>
              <w:ind w:left="426" w:right="-330"/>
              <w:rPr>
                <w:rFonts w:ascii="Verdana" w:hAnsi="Verdana"/>
                <w:sz w:val="20"/>
                <w:szCs w:val="20"/>
              </w:rPr>
            </w:pPr>
            <w:r w:rsidRPr="00B40CBA">
              <w:rPr>
                <w:rFonts w:ascii="Verdana" w:hAnsi="Verdana"/>
                <w:sz w:val="20"/>
                <w:szCs w:val="20"/>
              </w:rPr>
              <w:t>MW </w:t>
            </w:r>
          </w:p>
        </w:tc>
        <w:tc>
          <w:tcPr>
            <w:tcW w:w="983" w:type="dxa"/>
            <w:tcBorders>
              <w:top w:val="single" w:sz="6" w:space="0" w:color="auto"/>
              <w:left w:val="single" w:sz="6" w:space="0" w:color="auto"/>
              <w:bottom w:val="single" w:sz="6" w:space="0" w:color="auto"/>
              <w:right w:val="single" w:sz="6" w:space="0" w:color="auto"/>
            </w:tcBorders>
            <w:hideMark/>
          </w:tcPr>
          <w:p w14:paraId="1735AB4C" w14:textId="77777777" w:rsidR="00B40CBA" w:rsidRPr="00B40CBA" w:rsidRDefault="00B40CBA" w:rsidP="00B40CBA">
            <w:pPr>
              <w:spacing w:after="0"/>
              <w:ind w:left="426" w:right="-330"/>
              <w:rPr>
                <w:rFonts w:ascii="Verdana" w:hAnsi="Verdana"/>
                <w:sz w:val="20"/>
                <w:szCs w:val="20"/>
              </w:rPr>
            </w:pPr>
            <w:r w:rsidRPr="00B40CBA">
              <w:rPr>
                <w:rFonts w:ascii="Verdana" w:hAnsi="Verdana"/>
                <w:sz w:val="20"/>
                <w:szCs w:val="20"/>
              </w:rPr>
              <w:t> </w:t>
            </w:r>
          </w:p>
        </w:tc>
      </w:tr>
      <w:tr w:rsidR="00B40CBA" w:rsidRPr="00B40CBA" w14:paraId="5ACC972D" w14:textId="77777777" w:rsidTr="000F6766">
        <w:trPr>
          <w:trHeight w:val="195"/>
        </w:trPr>
        <w:tc>
          <w:tcPr>
            <w:tcW w:w="5244" w:type="dxa"/>
            <w:tcBorders>
              <w:top w:val="single" w:sz="6" w:space="0" w:color="auto"/>
              <w:left w:val="single" w:sz="6" w:space="0" w:color="auto"/>
              <w:bottom w:val="single" w:sz="6" w:space="0" w:color="auto"/>
              <w:right w:val="single" w:sz="6" w:space="0" w:color="auto"/>
            </w:tcBorders>
            <w:hideMark/>
          </w:tcPr>
          <w:p w14:paraId="775CD077" w14:textId="77777777" w:rsidR="00B40CBA" w:rsidRPr="00B40CBA" w:rsidRDefault="00B40CBA" w:rsidP="00B40CBA">
            <w:pPr>
              <w:spacing w:after="0"/>
              <w:ind w:right="-330"/>
              <w:rPr>
                <w:rFonts w:ascii="Verdana" w:hAnsi="Verdana"/>
                <w:sz w:val="20"/>
                <w:szCs w:val="20"/>
              </w:rPr>
            </w:pPr>
            <w:r w:rsidRPr="00B40CBA">
              <w:rPr>
                <w:rFonts w:ascii="Verdana" w:hAnsi="Verdana"/>
                <w:sz w:val="20"/>
                <w:szCs w:val="20"/>
              </w:rPr>
              <w:t>Meter readings </w:t>
            </w:r>
          </w:p>
        </w:tc>
        <w:tc>
          <w:tcPr>
            <w:tcW w:w="1560" w:type="dxa"/>
            <w:tcBorders>
              <w:top w:val="single" w:sz="6" w:space="0" w:color="auto"/>
              <w:left w:val="single" w:sz="6" w:space="0" w:color="auto"/>
              <w:bottom w:val="single" w:sz="6" w:space="0" w:color="auto"/>
              <w:right w:val="single" w:sz="6" w:space="0" w:color="auto"/>
            </w:tcBorders>
            <w:hideMark/>
          </w:tcPr>
          <w:p w14:paraId="3EB669A1" w14:textId="77777777" w:rsidR="00B40CBA" w:rsidRPr="00B40CBA" w:rsidRDefault="00B40CBA" w:rsidP="00B40CBA">
            <w:pPr>
              <w:spacing w:after="0"/>
              <w:ind w:left="426" w:right="-330"/>
              <w:rPr>
                <w:rFonts w:ascii="Verdana" w:hAnsi="Verdana"/>
                <w:sz w:val="20"/>
                <w:szCs w:val="20"/>
              </w:rPr>
            </w:pPr>
            <w:r w:rsidRPr="00B40CBA">
              <w:rPr>
                <w:rFonts w:ascii="Verdana" w:hAnsi="Verdana"/>
                <w:sz w:val="20"/>
                <w:szCs w:val="20"/>
              </w:rPr>
              <w:t> </w:t>
            </w:r>
          </w:p>
        </w:tc>
        <w:tc>
          <w:tcPr>
            <w:tcW w:w="1417" w:type="dxa"/>
            <w:tcBorders>
              <w:top w:val="single" w:sz="6" w:space="0" w:color="auto"/>
              <w:left w:val="single" w:sz="6" w:space="0" w:color="auto"/>
              <w:bottom w:val="single" w:sz="6" w:space="0" w:color="auto"/>
              <w:right w:val="single" w:sz="6" w:space="0" w:color="auto"/>
            </w:tcBorders>
            <w:hideMark/>
          </w:tcPr>
          <w:p w14:paraId="76FF295D" w14:textId="77777777" w:rsidR="00B40CBA" w:rsidRPr="00B40CBA" w:rsidRDefault="00B40CBA" w:rsidP="00B40CBA">
            <w:pPr>
              <w:spacing w:after="0"/>
              <w:ind w:left="426" w:right="-330"/>
              <w:rPr>
                <w:rFonts w:ascii="Verdana" w:hAnsi="Verdana"/>
                <w:sz w:val="20"/>
                <w:szCs w:val="20"/>
              </w:rPr>
            </w:pPr>
            <w:r w:rsidRPr="00B40CBA">
              <w:rPr>
                <w:rFonts w:ascii="Verdana" w:hAnsi="Verdana"/>
                <w:sz w:val="20"/>
                <w:szCs w:val="20"/>
              </w:rPr>
              <w:t>PW </w:t>
            </w:r>
          </w:p>
        </w:tc>
        <w:tc>
          <w:tcPr>
            <w:tcW w:w="983" w:type="dxa"/>
            <w:tcBorders>
              <w:top w:val="single" w:sz="6" w:space="0" w:color="auto"/>
              <w:left w:val="single" w:sz="6" w:space="0" w:color="auto"/>
              <w:bottom w:val="single" w:sz="6" w:space="0" w:color="auto"/>
              <w:right w:val="single" w:sz="6" w:space="0" w:color="auto"/>
            </w:tcBorders>
            <w:hideMark/>
          </w:tcPr>
          <w:p w14:paraId="35E2D9DC" w14:textId="77777777" w:rsidR="00B40CBA" w:rsidRPr="00B40CBA" w:rsidRDefault="00B40CBA" w:rsidP="00B40CBA">
            <w:pPr>
              <w:spacing w:after="0"/>
              <w:ind w:left="426" w:right="-330"/>
              <w:rPr>
                <w:rFonts w:ascii="Verdana" w:hAnsi="Verdana"/>
                <w:sz w:val="20"/>
                <w:szCs w:val="20"/>
              </w:rPr>
            </w:pPr>
            <w:r w:rsidRPr="00B40CBA">
              <w:rPr>
                <w:rFonts w:ascii="Verdana" w:hAnsi="Verdana"/>
                <w:sz w:val="20"/>
                <w:szCs w:val="20"/>
              </w:rPr>
              <w:t> </w:t>
            </w:r>
          </w:p>
        </w:tc>
      </w:tr>
    </w:tbl>
    <w:p w14:paraId="2A5D6A80" w14:textId="77777777" w:rsidR="00AB39BE" w:rsidRDefault="00AB39BE" w:rsidP="00AB39BE">
      <w:pPr>
        <w:spacing w:after="0"/>
        <w:ind w:left="426" w:right="-330"/>
        <w:rPr>
          <w:rFonts w:ascii="Verdana" w:hAnsi="Verdana"/>
          <w:b/>
          <w:bCs/>
          <w:sz w:val="20"/>
          <w:szCs w:val="20"/>
        </w:rPr>
      </w:pPr>
    </w:p>
    <w:p w14:paraId="7A20BD3C" w14:textId="78DD92BC" w:rsidR="00CB632B" w:rsidRDefault="00CB632B" w:rsidP="00AB39BE">
      <w:pPr>
        <w:spacing w:after="0"/>
        <w:ind w:left="426" w:right="-330"/>
        <w:rPr>
          <w:rFonts w:ascii="Verdana" w:hAnsi="Verdana"/>
          <w:b/>
          <w:bCs/>
          <w:sz w:val="20"/>
          <w:szCs w:val="20"/>
        </w:rPr>
      </w:pPr>
      <w:r>
        <w:rPr>
          <w:rFonts w:ascii="Verdana" w:hAnsi="Verdana"/>
          <w:b/>
          <w:bCs/>
          <w:sz w:val="20"/>
          <w:szCs w:val="20"/>
        </w:rPr>
        <w:t>January</w:t>
      </w:r>
    </w:p>
    <w:tbl>
      <w:tblPr>
        <w:tblW w:w="9204"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2"/>
        <w:gridCol w:w="1560"/>
        <w:gridCol w:w="1439"/>
        <w:gridCol w:w="983"/>
      </w:tblGrid>
      <w:tr w:rsidR="00CB632B" w:rsidRPr="000F6766" w14:paraId="0BB31906" w14:textId="77777777" w:rsidTr="000F6766">
        <w:trPr>
          <w:trHeight w:val="300"/>
        </w:trPr>
        <w:tc>
          <w:tcPr>
            <w:tcW w:w="5244" w:type="dxa"/>
            <w:tcBorders>
              <w:top w:val="single" w:sz="6" w:space="0" w:color="auto"/>
              <w:left w:val="single" w:sz="6" w:space="0" w:color="auto"/>
              <w:bottom w:val="single" w:sz="6" w:space="0" w:color="auto"/>
              <w:right w:val="single" w:sz="6" w:space="0" w:color="auto"/>
            </w:tcBorders>
            <w:hideMark/>
          </w:tcPr>
          <w:p w14:paraId="22A94E87" w14:textId="77777777" w:rsidR="00CB632B" w:rsidRPr="000F6766" w:rsidRDefault="00CB632B" w:rsidP="00124AEE">
            <w:pPr>
              <w:spacing w:after="0"/>
              <w:rPr>
                <w:rFonts w:ascii="Verdana" w:hAnsi="Verdana" w:cs="Arial"/>
                <w:b/>
                <w:bCs/>
                <w:sz w:val="20"/>
                <w:szCs w:val="20"/>
              </w:rPr>
            </w:pPr>
            <w:r w:rsidRPr="000F6766">
              <w:rPr>
                <w:rFonts w:ascii="Verdana" w:hAnsi="Verdana" w:cs="Arial"/>
                <w:b/>
                <w:bCs/>
                <w:sz w:val="20"/>
                <w:szCs w:val="20"/>
              </w:rPr>
              <w:t>Description </w:t>
            </w:r>
          </w:p>
        </w:tc>
        <w:tc>
          <w:tcPr>
            <w:tcW w:w="1564" w:type="dxa"/>
            <w:tcBorders>
              <w:top w:val="single" w:sz="6" w:space="0" w:color="auto"/>
              <w:left w:val="single" w:sz="6" w:space="0" w:color="auto"/>
              <w:bottom w:val="single" w:sz="6" w:space="0" w:color="auto"/>
              <w:right w:val="single" w:sz="6" w:space="0" w:color="auto"/>
            </w:tcBorders>
            <w:hideMark/>
          </w:tcPr>
          <w:p w14:paraId="54364FE8" w14:textId="77777777" w:rsidR="00CB632B" w:rsidRPr="000F6766" w:rsidRDefault="00CB632B" w:rsidP="00124AEE">
            <w:pPr>
              <w:spacing w:after="0"/>
              <w:rPr>
                <w:rFonts w:ascii="Verdana" w:hAnsi="Verdana" w:cs="Arial"/>
                <w:b/>
                <w:bCs/>
                <w:sz w:val="20"/>
                <w:szCs w:val="20"/>
              </w:rPr>
            </w:pPr>
            <w:r w:rsidRPr="000F6766">
              <w:rPr>
                <w:rFonts w:ascii="Verdana" w:hAnsi="Verdana" w:cs="Arial"/>
                <w:b/>
                <w:bCs/>
                <w:sz w:val="20"/>
                <w:szCs w:val="20"/>
              </w:rPr>
              <w:t>Due  </w:t>
            </w:r>
          </w:p>
        </w:tc>
        <w:tc>
          <w:tcPr>
            <w:tcW w:w="1413" w:type="dxa"/>
            <w:tcBorders>
              <w:top w:val="single" w:sz="6" w:space="0" w:color="auto"/>
              <w:left w:val="single" w:sz="6" w:space="0" w:color="auto"/>
              <w:bottom w:val="single" w:sz="6" w:space="0" w:color="auto"/>
              <w:right w:val="single" w:sz="6" w:space="0" w:color="auto"/>
            </w:tcBorders>
            <w:hideMark/>
          </w:tcPr>
          <w:p w14:paraId="42A46055" w14:textId="77777777" w:rsidR="00CB632B" w:rsidRPr="000F6766" w:rsidRDefault="00CB632B" w:rsidP="00124AEE">
            <w:pPr>
              <w:spacing w:after="0"/>
              <w:rPr>
                <w:rFonts w:ascii="Verdana" w:hAnsi="Verdana" w:cs="Arial"/>
                <w:b/>
                <w:bCs/>
                <w:sz w:val="20"/>
                <w:szCs w:val="20"/>
              </w:rPr>
            </w:pPr>
            <w:r w:rsidRPr="000F6766">
              <w:rPr>
                <w:rFonts w:ascii="Verdana" w:hAnsi="Verdana" w:cs="Arial"/>
                <w:b/>
                <w:bCs/>
                <w:sz w:val="20"/>
                <w:szCs w:val="20"/>
              </w:rPr>
              <w:t>Responsible </w:t>
            </w:r>
          </w:p>
        </w:tc>
        <w:tc>
          <w:tcPr>
            <w:tcW w:w="983" w:type="dxa"/>
            <w:tcBorders>
              <w:top w:val="single" w:sz="6" w:space="0" w:color="auto"/>
              <w:left w:val="single" w:sz="6" w:space="0" w:color="auto"/>
              <w:bottom w:val="single" w:sz="6" w:space="0" w:color="auto"/>
              <w:right w:val="single" w:sz="6" w:space="0" w:color="auto"/>
            </w:tcBorders>
            <w:hideMark/>
          </w:tcPr>
          <w:p w14:paraId="371069AE" w14:textId="77777777" w:rsidR="00CB632B" w:rsidRPr="000F6766" w:rsidRDefault="00CB632B" w:rsidP="00124AEE">
            <w:pPr>
              <w:spacing w:after="0"/>
              <w:rPr>
                <w:rFonts w:ascii="Verdana" w:hAnsi="Verdana" w:cs="Arial"/>
                <w:b/>
                <w:bCs/>
                <w:sz w:val="20"/>
                <w:szCs w:val="20"/>
              </w:rPr>
            </w:pPr>
            <w:r w:rsidRPr="000F6766">
              <w:rPr>
                <w:rFonts w:ascii="Verdana" w:hAnsi="Verdana" w:cs="Arial"/>
                <w:b/>
                <w:bCs/>
                <w:sz w:val="20"/>
                <w:szCs w:val="20"/>
              </w:rPr>
              <w:t>Action </w:t>
            </w:r>
          </w:p>
        </w:tc>
      </w:tr>
      <w:tr w:rsidR="00CB632B" w:rsidRPr="00E37EE5" w14:paraId="6EEE701F" w14:textId="77777777" w:rsidTr="000F6766">
        <w:trPr>
          <w:trHeight w:val="300"/>
        </w:trPr>
        <w:tc>
          <w:tcPr>
            <w:tcW w:w="5244" w:type="dxa"/>
            <w:tcBorders>
              <w:top w:val="single" w:sz="6" w:space="0" w:color="auto"/>
              <w:left w:val="single" w:sz="6" w:space="0" w:color="auto"/>
              <w:bottom w:val="single" w:sz="6" w:space="0" w:color="auto"/>
              <w:right w:val="single" w:sz="6" w:space="0" w:color="auto"/>
            </w:tcBorders>
            <w:hideMark/>
          </w:tcPr>
          <w:p w14:paraId="70D3A25D"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Renew Music Licence PPL PRS </w:t>
            </w:r>
          </w:p>
        </w:tc>
        <w:tc>
          <w:tcPr>
            <w:tcW w:w="1564" w:type="dxa"/>
            <w:tcBorders>
              <w:top w:val="single" w:sz="6" w:space="0" w:color="auto"/>
              <w:left w:val="single" w:sz="6" w:space="0" w:color="auto"/>
              <w:bottom w:val="single" w:sz="6" w:space="0" w:color="auto"/>
              <w:right w:val="single" w:sz="6" w:space="0" w:color="auto"/>
            </w:tcBorders>
            <w:hideMark/>
          </w:tcPr>
          <w:p w14:paraId="0208C9EB"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10/1/26 </w:t>
            </w:r>
          </w:p>
        </w:tc>
        <w:tc>
          <w:tcPr>
            <w:tcW w:w="1413" w:type="dxa"/>
            <w:tcBorders>
              <w:top w:val="single" w:sz="6" w:space="0" w:color="auto"/>
              <w:left w:val="single" w:sz="6" w:space="0" w:color="auto"/>
              <w:bottom w:val="single" w:sz="6" w:space="0" w:color="auto"/>
              <w:right w:val="single" w:sz="6" w:space="0" w:color="auto"/>
            </w:tcBorders>
            <w:hideMark/>
          </w:tcPr>
          <w:p w14:paraId="2636E0DD"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MW/SW </w:t>
            </w:r>
          </w:p>
        </w:tc>
        <w:tc>
          <w:tcPr>
            <w:tcW w:w="983" w:type="dxa"/>
            <w:tcBorders>
              <w:top w:val="single" w:sz="6" w:space="0" w:color="auto"/>
              <w:left w:val="single" w:sz="6" w:space="0" w:color="auto"/>
              <w:bottom w:val="single" w:sz="6" w:space="0" w:color="auto"/>
              <w:right w:val="single" w:sz="6" w:space="0" w:color="auto"/>
            </w:tcBorders>
            <w:hideMark/>
          </w:tcPr>
          <w:p w14:paraId="225D4360"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10/1/25 </w:t>
            </w:r>
          </w:p>
        </w:tc>
      </w:tr>
      <w:tr w:rsidR="00CB632B" w:rsidRPr="00E37EE5" w14:paraId="4FA54511" w14:textId="77777777" w:rsidTr="000F6766">
        <w:trPr>
          <w:trHeight w:val="300"/>
        </w:trPr>
        <w:tc>
          <w:tcPr>
            <w:tcW w:w="5244" w:type="dxa"/>
            <w:tcBorders>
              <w:top w:val="single" w:sz="6" w:space="0" w:color="auto"/>
              <w:left w:val="single" w:sz="6" w:space="0" w:color="auto"/>
              <w:bottom w:val="single" w:sz="6" w:space="0" w:color="auto"/>
              <w:right w:val="single" w:sz="6" w:space="0" w:color="auto"/>
            </w:tcBorders>
            <w:hideMark/>
          </w:tcPr>
          <w:p w14:paraId="4C504295"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Eyewash pods expire (2025) </w:t>
            </w:r>
          </w:p>
        </w:tc>
        <w:tc>
          <w:tcPr>
            <w:tcW w:w="1564" w:type="dxa"/>
            <w:tcBorders>
              <w:top w:val="single" w:sz="6" w:space="0" w:color="auto"/>
              <w:left w:val="single" w:sz="6" w:space="0" w:color="auto"/>
              <w:bottom w:val="single" w:sz="6" w:space="0" w:color="auto"/>
              <w:right w:val="single" w:sz="6" w:space="0" w:color="auto"/>
            </w:tcBorders>
            <w:hideMark/>
          </w:tcPr>
          <w:p w14:paraId="3E172891"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2025 </w:t>
            </w:r>
          </w:p>
        </w:tc>
        <w:tc>
          <w:tcPr>
            <w:tcW w:w="1413" w:type="dxa"/>
            <w:tcBorders>
              <w:top w:val="single" w:sz="6" w:space="0" w:color="auto"/>
              <w:left w:val="single" w:sz="6" w:space="0" w:color="auto"/>
              <w:bottom w:val="single" w:sz="6" w:space="0" w:color="auto"/>
              <w:right w:val="single" w:sz="6" w:space="0" w:color="auto"/>
            </w:tcBorders>
            <w:hideMark/>
          </w:tcPr>
          <w:p w14:paraId="197C25BC"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MW </w:t>
            </w:r>
          </w:p>
        </w:tc>
        <w:tc>
          <w:tcPr>
            <w:tcW w:w="983" w:type="dxa"/>
            <w:tcBorders>
              <w:top w:val="single" w:sz="6" w:space="0" w:color="auto"/>
              <w:left w:val="single" w:sz="6" w:space="0" w:color="auto"/>
              <w:bottom w:val="single" w:sz="6" w:space="0" w:color="auto"/>
              <w:right w:val="single" w:sz="6" w:space="0" w:color="auto"/>
            </w:tcBorders>
            <w:hideMark/>
          </w:tcPr>
          <w:p w14:paraId="4AC055B8"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 </w:t>
            </w:r>
          </w:p>
        </w:tc>
      </w:tr>
      <w:tr w:rsidR="00CB632B" w:rsidRPr="00E37EE5" w14:paraId="347355C7" w14:textId="77777777" w:rsidTr="000F6766">
        <w:trPr>
          <w:trHeight w:val="300"/>
        </w:trPr>
        <w:tc>
          <w:tcPr>
            <w:tcW w:w="5244" w:type="dxa"/>
            <w:tcBorders>
              <w:top w:val="single" w:sz="6" w:space="0" w:color="auto"/>
              <w:left w:val="single" w:sz="6" w:space="0" w:color="auto"/>
              <w:bottom w:val="single" w:sz="6" w:space="0" w:color="auto"/>
              <w:right w:val="single" w:sz="6" w:space="0" w:color="auto"/>
            </w:tcBorders>
            <w:hideMark/>
          </w:tcPr>
          <w:p w14:paraId="1257731F"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Companies house confirmation statement due 14</w:t>
            </w:r>
            <w:r w:rsidRPr="00E37EE5">
              <w:rPr>
                <w:rFonts w:ascii="Verdana" w:hAnsi="Verdana" w:cs="Arial"/>
                <w:sz w:val="20"/>
                <w:szCs w:val="20"/>
                <w:vertAlign w:val="superscript"/>
              </w:rPr>
              <w:t>th</w:t>
            </w:r>
            <w:r w:rsidRPr="00E37EE5">
              <w:rPr>
                <w:rFonts w:ascii="Verdana" w:hAnsi="Verdana" w:cs="Arial"/>
                <w:sz w:val="20"/>
                <w:szCs w:val="20"/>
              </w:rPr>
              <w:t xml:space="preserve"> Jan £13 </w:t>
            </w:r>
          </w:p>
        </w:tc>
        <w:tc>
          <w:tcPr>
            <w:tcW w:w="1564" w:type="dxa"/>
            <w:tcBorders>
              <w:top w:val="single" w:sz="6" w:space="0" w:color="auto"/>
              <w:left w:val="single" w:sz="6" w:space="0" w:color="auto"/>
              <w:bottom w:val="single" w:sz="6" w:space="0" w:color="auto"/>
              <w:right w:val="single" w:sz="6" w:space="0" w:color="auto"/>
            </w:tcBorders>
            <w:hideMark/>
          </w:tcPr>
          <w:p w14:paraId="3FE82CDA"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14/1/26 </w:t>
            </w:r>
          </w:p>
        </w:tc>
        <w:tc>
          <w:tcPr>
            <w:tcW w:w="1413" w:type="dxa"/>
            <w:tcBorders>
              <w:top w:val="single" w:sz="6" w:space="0" w:color="auto"/>
              <w:left w:val="single" w:sz="6" w:space="0" w:color="auto"/>
              <w:bottom w:val="single" w:sz="6" w:space="0" w:color="auto"/>
              <w:right w:val="single" w:sz="6" w:space="0" w:color="auto"/>
            </w:tcBorders>
            <w:hideMark/>
          </w:tcPr>
          <w:p w14:paraId="490D70B3"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MW </w:t>
            </w:r>
          </w:p>
        </w:tc>
        <w:tc>
          <w:tcPr>
            <w:tcW w:w="983" w:type="dxa"/>
            <w:tcBorders>
              <w:top w:val="single" w:sz="6" w:space="0" w:color="auto"/>
              <w:left w:val="single" w:sz="6" w:space="0" w:color="auto"/>
              <w:bottom w:val="single" w:sz="6" w:space="0" w:color="auto"/>
              <w:right w:val="single" w:sz="6" w:space="0" w:color="auto"/>
            </w:tcBorders>
            <w:hideMark/>
          </w:tcPr>
          <w:p w14:paraId="23A96423"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14/1/25 </w:t>
            </w:r>
          </w:p>
        </w:tc>
      </w:tr>
      <w:tr w:rsidR="00CB632B" w:rsidRPr="00E37EE5" w14:paraId="0D0448E9" w14:textId="77777777" w:rsidTr="000F6766">
        <w:trPr>
          <w:trHeight w:val="300"/>
        </w:trPr>
        <w:tc>
          <w:tcPr>
            <w:tcW w:w="5244" w:type="dxa"/>
            <w:tcBorders>
              <w:top w:val="single" w:sz="6" w:space="0" w:color="auto"/>
              <w:left w:val="single" w:sz="6" w:space="0" w:color="auto"/>
              <w:bottom w:val="single" w:sz="6" w:space="0" w:color="auto"/>
              <w:right w:val="single" w:sz="6" w:space="0" w:color="auto"/>
            </w:tcBorders>
            <w:hideMark/>
          </w:tcPr>
          <w:p w14:paraId="47AE7C93"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Renew/update Data Protection Policy with the ICO (Information Commissioners Office) 25</w:t>
            </w:r>
            <w:r w:rsidRPr="00E37EE5">
              <w:rPr>
                <w:rFonts w:ascii="Verdana" w:hAnsi="Verdana" w:cs="Arial"/>
                <w:sz w:val="20"/>
                <w:szCs w:val="20"/>
                <w:vertAlign w:val="superscript"/>
              </w:rPr>
              <w:t>th</w:t>
            </w:r>
            <w:r w:rsidRPr="00E37EE5">
              <w:rPr>
                <w:rFonts w:ascii="Verdana" w:hAnsi="Verdana" w:cs="Arial"/>
                <w:sz w:val="20"/>
                <w:szCs w:val="20"/>
              </w:rPr>
              <w:t xml:space="preserve"> Jan </w:t>
            </w:r>
          </w:p>
        </w:tc>
        <w:tc>
          <w:tcPr>
            <w:tcW w:w="1564" w:type="dxa"/>
            <w:tcBorders>
              <w:top w:val="single" w:sz="6" w:space="0" w:color="auto"/>
              <w:left w:val="single" w:sz="6" w:space="0" w:color="auto"/>
              <w:bottom w:val="single" w:sz="6" w:space="0" w:color="auto"/>
              <w:right w:val="single" w:sz="6" w:space="0" w:color="auto"/>
            </w:tcBorders>
            <w:hideMark/>
          </w:tcPr>
          <w:p w14:paraId="0BEDDF9C"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25/1/26 </w:t>
            </w:r>
          </w:p>
        </w:tc>
        <w:tc>
          <w:tcPr>
            <w:tcW w:w="1413" w:type="dxa"/>
            <w:tcBorders>
              <w:top w:val="single" w:sz="6" w:space="0" w:color="auto"/>
              <w:left w:val="single" w:sz="6" w:space="0" w:color="auto"/>
              <w:bottom w:val="single" w:sz="6" w:space="0" w:color="auto"/>
              <w:right w:val="single" w:sz="6" w:space="0" w:color="auto"/>
            </w:tcBorders>
            <w:hideMark/>
          </w:tcPr>
          <w:p w14:paraId="3FA80CBC"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SW </w:t>
            </w:r>
          </w:p>
        </w:tc>
        <w:tc>
          <w:tcPr>
            <w:tcW w:w="983" w:type="dxa"/>
            <w:tcBorders>
              <w:top w:val="single" w:sz="6" w:space="0" w:color="auto"/>
              <w:left w:val="single" w:sz="6" w:space="0" w:color="auto"/>
              <w:bottom w:val="single" w:sz="6" w:space="0" w:color="auto"/>
              <w:right w:val="single" w:sz="6" w:space="0" w:color="auto"/>
            </w:tcBorders>
            <w:hideMark/>
          </w:tcPr>
          <w:p w14:paraId="2CFD5074"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25/1/25 </w:t>
            </w:r>
          </w:p>
        </w:tc>
      </w:tr>
      <w:tr w:rsidR="00CB632B" w:rsidRPr="00E37EE5" w14:paraId="595BE936" w14:textId="77777777" w:rsidTr="000F6766">
        <w:trPr>
          <w:trHeight w:val="300"/>
        </w:trPr>
        <w:tc>
          <w:tcPr>
            <w:tcW w:w="5244" w:type="dxa"/>
            <w:tcBorders>
              <w:top w:val="single" w:sz="6" w:space="0" w:color="auto"/>
              <w:left w:val="single" w:sz="6" w:space="0" w:color="auto"/>
              <w:bottom w:val="single" w:sz="6" w:space="0" w:color="auto"/>
              <w:right w:val="single" w:sz="6" w:space="0" w:color="auto"/>
            </w:tcBorders>
            <w:hideMark/>
          </w:tcPr>
          <w:p w14:paraId="786DD328"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Meter readings </w:t>
            </w:r>
          </w:p>
        </w:tc>
        <w:tc>
          <w:tcPr>
            <w:tcW w:w="1564" w:type="dxa"/>
            <w:tcBorders>
              <w:top w:val="single" w:sz="6" w:space="0" w:color="auto"/>
              <w:left w:val="single" w:sz="6" w:space="0" w:color="auto"/>
              <w:bottom w:val="single" w:sz="6" w:space="0" w:color="auto"/>
              <w:right w:val="single" w:sz="6" w:space="0" w:color="auto"/>
            </w:tcBorders>
            <w:hideMark/>
          </w:tcPr>
          <w:p w14:paraId="284A8E6F"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31/1/26 </w:t>
            </w:r>
          </w:p>
        </w:tc>
        <w:tc>
          <w:tcPr>
            <w:tcW w:w="1413" w:type="dxa"/>
            <w:tcBorders>
              <w:top w:val="single" w:sz="6" w:space="0" w:color="auto"/>
              <w:left w:val="single" w:sz="6" w:space="0" w:color="auto"/>
              <w:bottom w:val="single" w:sz="6" w:space="0" w:color="auto"/>
              <w:right w:val="single" w:sz="6" w:space="0" w:color="auto"/>
            </w:tcBorders>
            <w:hideMark/>
          </w:tcPr>
          <w:p w14:paraId="4F46F730"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PW </w:t>
            </w:r>
          </w:p>
        </w:tc>
        <w:tc>
          <w:tcPr>
            <w:tcW w:w="983" w:type="dxa"/>
            <w:tcBorders>
              <w:top w:val="single" w:sz="6" w:space="0" w:color="auto"/>
              <w:left w:val="single" w:sz="6" w:space="0" w:color="auto"/>
              <w:bottom w:val="single" w:sz="6" w:space="0" w:color="auto"/>
              <w:right w:val="single" w:sz="6" w:space="0" w:color="auto"/>
            </w:tcBorders>
            <w:hideMark/>
          </w:tcPr>
          <w:p w14:paraId="7085D57C"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 </w:t>
            </w:r>
          </w:p>
        </w:tc>
      </w:tr>
      <w:tr w:rsidR="00CB632B" w:rsidRPr="00E37EE5" w14:paraId="10F54BE8" w14:textId="77777777" w:rsidTr="000F6766">
        <w:trPr>
          <w:trHeight w:val="300"/>
        </w:trPr>
        <w:tc>
          <w:tcPr>
            <w:tcW w:w="5244" w:type="dxa"/>
            <w:tcBorders>
              <w:top w:val="single" w:sz="6" w:space="0" w:color="auto"/>
              <w:left w:val="single" w:sz="6" w:space="0" w:color="auto"/>
              <w:bottom w:val="single" w:sz="6" w:space="0" w:color="auto"/>
              <w:right w:val="single" w:sz="6" w:space="0" w:color="auto"/>
            </w:tcBorders>
            <w:hideMark/>
          </w:tcPr>
          <w:p w14:paraId="360E9D80"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File Accounts &amp; Trustees report with CC and Companies house </w:t>
            </w:r>
          </w:p>
        </w:tc>
        <w:tc>
          <w:tcPr>
            <w:tcW w:w="1564" w:type="dxa"/>
            <w:tcBorders>
              <w:top w:val="single" w:sz="6" w:space="0" w:color="auto"/>
              <w:left w:val="single" w:sz="6" w:space="0" w:color="auto"/>
              <w:bottom w:val="single" w:sz="6" w:space="0" w:color="auto"/>
              <w:right w:val="single" w:sz="6" w:space="0" w:color="auto"/>
            </w:tcBorders>
            <w:hideMark/>
          </w:tcPr>
          <w:p w14:paraId="69BD0C04"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As available </w:t>
            </w:r>
          </w:p>
        </w:tc>
        <w:tc>
          <w:tcPr>
            <w:tcW w:w="1413" w:type="dxa"/>
            <w:tcBorders>
              <w:top w:val="single" w:sz="6" w:space="0" w:color="auto"/>
              <w:left w:val="single" w:sz="6" w:space="0" w:color="auto"/>
              <w:bottom w:val="single" w:sz="6" w:space="0" w:color="auto"/>
              <w:right w:val="single" w:sz="6" w:space="0" w:color="auto"/>
            </w:tcBorders>
            <w:hideMark/>
          </w:tcPr>
          <w:p w14:paraId="1482F176"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SW/MW </w:t>
            </w:r>
          </w:p>
        </w:tc>
        <w:tc>
          <w:tcPr>
            <w:tcW w:w="983" w:type="dxa"/>
            <w:tcBorders>
              <w:top w:val="single" w:sz="6" w:space="0" w:color="auto"/>
              <w:left w:val="single" w:sz="6" w:space="0" w:color="auto"/>
              <w:bottom w:val="single" w:sz="6" w:space="0" w:color="auto"/>
              <w:right w:val="single" w:sz="6" w:space="0" w:color="auto"/>
            </w:tcBorders>
            <w:hideMark/>
          </w:tcPr>
          <w:p w14:paraId="7E7606F1"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4/2/25 </w:t>
            </w:r>
          </w:p>
        </w:tc>
      </w:tr>
      <w:tr w:rsidR="00CB632B" w:rsidRPr="00E37EE5" w14:paraId="49B02FDD" w14:textId="77777777" w:rsidTr="000F6766">
        <w:trPr>
          <w:trHeight w:val="300"/>
        </w:trPr>
        <w:tc>
          <w:tcPr>
            <w:tcW w:w="5244" w:type="dxa"/>
            <w:tcBorders>
              <w:top w:val="single" w:sz="6" w:space="0" w:color="auto"/>
              <w:left w:val="single" w:sz="6" w:space="0" w:color="auto"/>
              <w:bottom w:val="single" w:sz="6" w:space="0" w:color="auto"/>
              <w:right w:val="single" w:sz="6" w:space="0" w:color="auto"/>
            </w:tcBorders>
            <w:hideMark/>
          </w:tcPr>
          <w:p w14:paraId="2D6DBC9A"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Reimbursement for Electric car charging  </w:t>
            </w:r>
          </w:p>
        </w:tc>
        <w:tc>
          <w:tcPr>
            <w:tcW w:w="1564" w:type="dxa"/>
            <w:tcBorders>
              <w:top w:val="single" w:sz="6" w:space="0" w:color="auto"/>
              <w:left w:val="single" w:sz="6" w:space="0" w:color="auto"/>
              <w:bottom w:val="single" w:sz="6" w:space="0" w:color="auto"/>
              <w:right w:val="single" w:sz="6" w:space="0" w:color="auto"/>
            </w:tcBorders>
            <w:hideMark/>
          </w:tcPr>
          <w:p w14:paraId="65E9380F"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3 monthly </w:t>
            </w:r>
          </w:p>
        </w:tc>
        <w:tc>
          <w:tcPr>
            <w:tcW w:w="1413" w:type="dxa"/>
            <w:tcBorders>
              <w:top w:val="single" w:sz="6" w:space="0" w:color="auto"/>
              <w:left w:val="single" w:sz="6" w:space="0" w:color="auto"/>
              <w:bottom w:val="single" w:sz="6" w:space="0" w:color="auto"/>
              <w:right w:val="single" w:sz="6" w:space="0" w:color="auto"/>
            </w:tcBorders>
            <w:hideMark/>
          </w:tcPr>
          <w:p w14:paraId="3F1888AB"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JS/SW </w:t>
            </w:r>
          </w:p>
        </w:tc>
        <w:tc>
          <w:tcPr>
            <w:tcW w:w="983" w:type="dxa"/>
            <w:tcBorders>
              <w:top w:val="single" w:sz="6" w:space="0" w:color="auto"/>
              <w:left w:val="single" w:sz="6" w:space="0" w:color="auto"/>
              <w:bottom w:val="single" w:sz="6" w:space="0" w:color="auto"/>
              <w:right w:val="single" w:sz="6" w:space="0" w:color="auto"/>
            </w:tcBorders>
            <w:hideMark/>
          </w:tcPr>
          <w:p w14:paraId="2B3FCD35"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 </w:t>
            </w:r>
          </w:p>
        </w:tc>
      </w:tr>
      <w:tr w:rsidR="00CB632B" w:rsidRPr="00E37EE5" w14:paraId="0C020E7D" w14:textId="77777777" w:rsidTr="000F6766">
        <w:trPr>
          <w:trHeight w:val="300"/>
        </w:trPr>
        <w:tc>
          <w:tcPr>
            <w:tcW w:w="5244" w:type="dxa"/>
            <w:tcBorders>
              <w:top w:val="single" w:sz="6" w:space="0" w:color="auto"/>
              <w:left w:val="single" w:sz="6" w:space="0" w:color="auto"/>
              <w:bottom w:val="single" w:sz="6" w:space="0" w:color="auto"/>
              <w:right w:val="single" w:sz="6" w:space="0" w:color="auto"/>
            </w:tcBorders>
            <w:hideMark/>
          </w:tcPr>
          <w:p w14:paraId="07290150"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Check fire doors all shut </w:t>
            </w:r>
          </w:p>
        </w:tc>
        <w:tc>
          <w:tcPr>
            <w:tcW w:w="1564" w:type="dxa"/>
            <w:tcBorders>
              <w:top w:val="single" w:sz="6" w:space="0" w:color="auto"/>
              <w:left w:val="single" w:sz="6" w:space="0" w:color="auto"/>
              <w:bottom w:val="single" w:sz="6" w:space="0" w:color="auto"/>
              <w:right w:val="single" w:sz="6" w:space="0" w:color="auto"/>
            </w:tcBorders>
            <w:hideMark/>
          </w:tcPr>
          <w:p w14:paraId="4B240D3D"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 </w:t>
            </w:r>
          </w:p>
        </w:tc>
        <w:tc>
          <w:tcPr>
            <w:tcW w:w="1413" w:type="dxa"/>
            <w:tcBorders>
              <w:top w:val="single" w:sz="6" w:space="0" w:color="auto"/>
              <w:left w:val="single" w:sz="6" w:space="0" w:color="auto"/>
              <w:bottom w:val="single" w:sz="6" w:space="0" w:color="auto"/>
              <w:right w:val="single" w:sz="6" w:space="0" w:color="auto"/>
            </w:tcBorders>
            <w:hideMark/>
          </w:tcPr>
          <w:p w14:paraId="411CB952"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 </w:t>
            </w:r>
          </w:p>
        </w:tc>
        <w:tc>
          <w:tcPr>
            <w:tcW w:w="983" w:type="dxa"/>
            <w:tcBorders>
              <w:top w:val="single" w:sz="6" w:space="0" w:color="auto"/>
              <w:left w:val="single" w:sz="6" w:space="0" w:color="auto"/>
              <w:bottom w:val="single" w:sz="6" w:space="0" w:color="auto"/>
              <w:right w:val="single" w:sz="6" w:space="0" w:color="auto"/>
            </w:tcBorders>
            <w:hideMark/>
          </w:tcPr>
          <w:p w14:paraId="05FE68AB" w14:textId="77777777" w:rsidR="00CB632B" w:rsidRPr="00E37EE5" w:rsidRDefault="00CB632B" w:rsidP="00124AEE">
            <w:pPr>
              <w:spacing w:after="0"/>
              <w:rPr>
                <w:rFonts w:ascii="Verdana" w:hAnsi="Verdana" w:cs="Arial"/>
                <w:sz w:val="20"/>
                <w:szCs w:val="20"/>
              </w:rPr>
            </w:pPr>
            <w:r w:rsidRPr="00E37EE5">
              <w:rPr>
                <w:rFonts w:ascii="Verdana" w:hAnsi="Verdana" w:cs="Arial"/>
                <w:sz w:val="20"/>
                <w:szCs w:val="20"/>
              </w:rPr>
              <w:t> </w:t>
            </w:r>
          </w:p>
        </w:tc>
      </w:tr>
    </w:tbl>
    <w:p w14:paraId="7E086220" w14:textId="77777777" w:rsidR="00CB632B" w:rsidRDefault="00CB632B" w:rsidP="00AB39BE">
      <w:pPr>
        <w:spacing w:after="0"/>
        <w:ind w:left="426" w:right="-330"/>
        <w:rPr>
          <w:rFonts w:ascii="Verdana" w:hAnsi="Verdana"/>
          <w:b/>
          <w:bCs/>
          <w:sz w:val="20"/>
          <w:szCs w:val="20"/>
        </w:rPr>
      </w:pPr>
    </w:p>
    <w:p w14:paraId="60A6D7EC" w14:textId="4088C25D" w:rsidR="0081791A" w:rsidRDefault="0081791A" w:rsidP="00AB39BE">
      <w:pPr>
        <w:spacing w:after="0"/>
        <w:ind w:left="426" w:right="-330"/>
        <w:rPr>
          <w:rFonts w:ascii="Verdana" w:hAnsi="Verdana"/>
          <w:b/>
          <w:bCs/>
          <w:sz w:val="20"/>
          <w:szCs w:val="20"/>
        </w:rPr>
      </w:pPr>
      <w:r>
        <w:rPr>
          <w:rFonts w:ascii="Verdana" w:hAnsi="Verdana"/>
          <w:b/>
          <w:bCs/>
          <w:sz w:val="20"/>
          <w:szCs w:val="20"/>
        </w:rPr>
        <w:t>February</w:t>
      </w:r>
    </w:p>
    <w:tbl>
      <w:tblPr>
        <w:tblW w:w="9213"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6"/>
        <w:gridCol w:w="1544"/>
        <w:gridCol w:w="1441"/>
        <w:gridCol w:w="992"/>
      </w:tblGrid>
      <w:tr w:rsidR="0081791A" w:rsidRPr="00612C01" w14:paraId="3D4883AE" w14:textId="77777777" w:rsidTr="00E01ABF">
        <w:trPr>
          <w:trHeight w:val="300"/>
        </w:trPr>
        <w:tc>
          <w:tcPr>
            <w:tcW w:w="5236" w:type="dxa"/>
            <w:tcBorders>
              <w:top w:val="single" w:sz="6" w:space="0" w:color="auto"/>
              <w:left w:val="single" w:sz="6" w:space="0" w:color="auto"/>
              <w:bottom w:val="single" w:sz="6" w:space="0" w:color="auto"/>
              <w:right w:val="single" w:sz="6" w:space="0" w:color="auto"/>
            </w:tcBorders>
            <w:hideMark/>
          </w:tcPr>
          <w:p w14:paraId="013F937C" w14:textId="77777777" w:rsidR="0081791A" w:rsidRPr="00612C01" w:rsidRDefault="0081791A" w:rsidP="00F574C5">
            <w:pPr>
              <w:spacing w:after="0"/>
              <w:rPr>
                <w:rFonts w:ascii="Verdana" w:hAnsi="Verdana" w:cs="Arial"/>
                <w:bCs/>
                <w:sz w:val="20"/>
                <w:szCs w:val="20"/>
              </w:rPr>
            </w:pPr>
            <w:r w:rsidRPr="00612C01">
              <w:rPr>
                <w:rFonts w:ascii="Verdana" w:hAnsi="Verdana" w:cs="Arial"/>
                <w:b/>
                <w:bCs/>
                <w:sz w:val="20"/>
                <w:szCs w:val="20"/>
              </w:rPr>
              <w:t>Description</w:t>
            </w:r>
            <w:r w:rsidRPr="00612C01">
              <w:rPr>
                <w:rFonts w:ascii="Verdana" w:hAnsi="Verdana" w:cs="Arial"/>
                <w:bCs/>
                <w:sz w:val="20"/>
                <w:szCs w:val="20"/>
              </w:rPr>
              <w:t> </w:t>
            </w:r>
          </w:p>
        </w:tc>
        <w:tc>
          <w:tcPr>
            <w:tcW w:w="1544" w:type="dxa"/>
            <w:tcBorders>
              <w:top w:val="single" w:sz="6" w:space="0" w:color="auto"/>
              <w:left w:val="single" w:sz="6" w:space="0" w:color="auto"/>
              <w:bottom w:val="single" w:sz="6" w:space="0" w:color="auto"/>
              <w:right w:val="single" w:sz="6" w:space="0" w:color="auto"/>
            </w:tcBorders>
            <w:hideMark/>
          </w:tcPr>
          <w:p w14:paraId="7F09AEEB" w14:textId="77777777" w:rsidR="0081791A" w:rsidRPr="00612C01" w:rsidRDefault="0081791A" w:rsidP="00F574C5">
            <w:pPr>
              <w:spacing w:after="0"/>
              <w:rPr>
                <w:rFonts w:ascii="Verdana" w:hAnsi="Verdana" w:cs="Arial"/>
                <w:bCs/>
                <w:sz w:val="20"/>
                <w:szCs w:val="20"/>
              </w:rPr>
            </w:pPr>
            <w:r w:rsidRPr="00612C01">
              <w:rPr>
                <w:rFonts w:ascii="Verdana" w:hAnsi="Verdana" w:cs="Arial"/>
                <w:b/>
                <w:bCs/>
                <w:sz w:val="20"/>
                <w:szCs w:val="20"/>
              </w:rPr>
              <w:t>Due </w:t>
            </w:r>
            <w:r w:rsidRPr="00612C01">
              <w:rPr>
                <w:rFonts w:ascii="Verdana" w:hAnsi="Verdana" w:cs="Arial"/>
                <w:bCs/>
                <w:sz w:val="20"/>
                <w:szCs w:val="20"/>
              </w:rPr>
              <w:t> </w:t>
            </w:r>
          </w:p>
        </w:tc>
        <w:tc>
          <w:tcPr>
            <w:tcW w:w="1441" w:type="dxa"/>
            <w:tcBorders>
              <w:top w:val="single" w:sz="6" w:space="0" w:color="auto"/>
              <w:left w:val="single" w:sz="6" w:space="0" w:color="auto"/>
              <w:bottom w:val="single" w:sz="6" w:space="0" w:color="auto"/>
              <w:right w:val="single" w:sz="6" w:space="0" w:color="auto"/>
            </w:tcBorders>
            <w:hideMark/>
          </w:tcPr>
          <w:p w14:paraId="31887A63" w14:textId="77777777" w:rsidR="0081791A" w:rsidRPr="00612C01" w:rsidRDefault="0081791A" w:rsidP="00F574C5">
            <w:pPr>
              <w:spacing w:after="0"/>
              <w:rPr>
                <w:rFonts w:ascii="Verdana" w:hAnsi="Verdana" w:cs="Arial"/>
                <w:bCs/>
                <w:sz w:val="20"/>
                <w:szCs w:val="20"/>
              </w:rPr>
            </w:pPr>
            <w:r w:rsidRPr="00612C01">
              <w:rPr>
                <w:rFonts w:ascii="Verdana" w:hAnsi="Verdana" w:cs="Arial"/>
                <w:b/>
                <w:bCs/>
                <w:sz w:val="20"/>
                <w:szCs w:val="20"/>
              </w:rPr>
              <w:t>Responsible</w:t>
            </w:r>
            <w:r w:rsidRPr="00612C01">
              <w:rPr>
                <w:rFonts w:ascii="Verdana" w:hAnsi="Verdana" w:cs="Arial"/>
                <w:bCs/>
                <w:sz w:val="20"/>
                <w:szCs w:val="20"/>
              </w:rPr>
              <w:t> </w:t>
            </w:r>
          </w:p>
        </w:tc>
        <w:tc>
          <w:tcPr>
            <w:tcW w:w="992" w:type="dxa"/>
            <w:tcBorders>
              <w:top w:val="single" w:sz="6" w:space="0" w:color="auto"/>
              <w:left w:val="single" w:sz="6" w:space="0" w:color="auto"/>
              <w:bottom w:val="single" w:sz="6" w:space="0" w:color="auto"/>
              <w:right w:val="single" w:sz="6" w:space="0" w:color="auto"/>
            </w:tcBorders>
            <w:hideMark/>
          </w:tcPr>
          <w:p w14:paraId="5BCC077F" w14:textId="77777777" w:rsidR="0081791A" w:rsidRPr="00612C01" w:rsidRDefault="0081791A" w:rsidP="00F574C5">
            <w:pPr>
              <w:spacing w:after="0"/>
              <w:rPr>
                <w:rFonts w:ascii="Verdana" w:hAnsi="Verdana" w:cs="Arial"/>
                <w:bCs/>
                <w:sz w:val="20"/>
                <w:szCs w:val="20"/>
              </w:rPr>
            </w:pPr>
            <w:r w:rsidRPr="00612C01">
              <w:rPr>
                <w:rFonts w:ascii="Verdana" w:hAnsi="Verdana" w:cs="Arial"/>
                <w:b/>
                <w:bCs/>
                <w:sz w:val="20"/>
                <w:szCs w:val="20"/>
              </w:rPr>
              <w:t>Action</w:t>
            </w:r>
            <w:r w:rsidRPr="00612C01">
              <w:rPr>
                <w:rFonts w:ascii="Verdana" w:hAnsi="Verdana" w:cs="Arial"/>
                <w:bCs/>
                <w:sz w:val="20"/>
                <w:szCs w:val="20"/>
              </w:rPr>
              <w:t> </w:t>
            </w:r>
          </w:p>
        </w:tc>
      </w:tr>
      <w:tr w:rsidR="0081791A" w:rsidRPr="00612C01" w14:paraId="0665A11B" w14:textId="77777777" w:rsidTr="00E01ABF">
        <w:trPr>
          <w:trHeight w:val="300"/>
        </w:trPr>
        <w:tc>
          <w:tcPr>
            <w:tcW w:w="5236" w:type="dxa"/>
            <w:tcBorders>
              <w:top w:val="single" w:sz="6" w:space="0" w:color="auto"/>
              <w:left w:val="single" w:sz="6" w:space="0" w:color="auto"/>
              <w:bottom w:val="single" w:sz="6" w:space="0" w:color="auto"/>
              <w:right w:val="single" w:sz="6" w:space="0" w:color="auto"/>
            </w:tcBorders>
            <w:hideMark/>
          </w:tcPr>
          <w:p w14:paraId="21F07D4F"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Renew Music Licence PPL PRS </w:t>
            </w:r>
          </w:p>
        </w:tc>
        <w:tc>
          <w:tcPr>
            <w:tcW w:w="1544" w:type="dxa"/>
            <w:tcBorders>
              <w:top w:val="single" w:sz="6" w:space="0" w:color="auto"/>
              <w:left w:val="single" w:sz="6" w:space="0" w:color="auto"/>
              <w:bottom w:val="single" w:sz="6" w:space="0" w:color="auto"/>
              <w:right w:val="single" w:sz="6" w:space="0" w:color="auto"/>
            </w:tcBorders>
            <w:hideMark/>
          </w:tcPr>
          <w:p w14:paraId="22040409"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10/1/27 </w:t>
            </w:r>
          </w:p>
        </w:tc>
        <w:tc>
          <w:tcPr>
            <w:tcW w:w="1441" w:type="dxa"/>
            <w:tcBorders>
              <w:top w:val="single" w:sz="6" w:space="0" w:color="auto"/>
              <w:left w:val="single" w:sz="6" w:space="0" w:color="auto"/>
              <w:bottom w:val="single" w:sz="6" w:space="0" w:color="auto"/>
              <w:right w:val="single" w:sz="6" w:space="0" w:color="auto"/>
            </w:tcBorders>
            <w:hideMark/>
          </w:tcPr>
          <w:p w14:paraId="0F1B99ED"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MW/SW </w:t>
            </w:r>
          </w:p>
        </w:tc>
        <w:tc>
          <w:tcPr>
            <w:tcW w:w="992" w:type="dxa"/>
            <w:tcBorders>
              <w:top w:val="single" w:sz="6" w:space="0" w:color="auto"/>
              <w:left w:val="single" w:sz="6" w:space="0" w:color="auto"/>
              <w:bottom w:val="single" w:sz="6" w:space="0" w:color="auto"/>
              <w:right w:val="single" w:sz="6" w:space="0" w:color="auto"/>
            </w:tcBorders>
            <w:hideMark/>
          </w:tcPr>
          <w:p w14:paraId="30ECC59B"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10/1/26 </w:t>
            </w:r>
          </w:p>
        </w:tc>
      </w:tr>
      <w:tr w:rsidR="0081791A" w:rsidRPr="00612C01" w14:paraId="0EFFA43D" w14:textId="77777777" w:rsidTr="00E01ABF">
        <w:trPr>
          <w:trHeight w:val="300"/>
        </w:trPr>
        <w:tc>
          <w:tcPr>
            <w:tcW w:w="5236" w:type="dxa"/>
            <w:tcBorders>
              <w:top w:val="single" w:sz="6" w:space="0" w:color="auto"/>
              <w:left w:val="single" w:sz="6" w:space="0" w:color="auto"/>
              <w:bottom w:val="single" w:sz="6" w:space="0" w:color="auto"/>
              <w:right w:val="single" w:sz="6" w:space="0" w:color="auto"/>
            </w:tcBorders>
            <w:hideMark/>
          </w:tcPr>
          <w:p w14:paraId="03E23B77"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Eyewash pods expire (2025) </w:t>
            </w:r>
          </w:p>
        </w:tc>
        <w:tc>
          <w:tcPr>
            <w:tcW w:w="1544" w:type="dxa"/>
            <w:tcBorders>
              <w:top w:val="single" w:sz="6" w:space="0" w:color="auto"/>
              <w:left w:val="single" w:sz="6" w:space="0" w:color="auto"/>
              <w:bottom w:val="single" w:sz="6" w:space="0" w:color="auto"/>
              <w:right w:val="single" w:sz="6" w:space="0" w:color="auto"/>
            </w:tcBorders>
            <w:hideMark/>
          </w:tcPr>
          <w:p w14:paraId="190FEF9E"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2025 </w:t>
            </w:r>
          </w:p>
        </w:tc>
        <w:tc>
          <w:tcPr>
            <w:tcW w:w="1441" w:type="dxa"/>
            <w:tcBorders>
              <w:top w:val="single" w:sz="6" w:space="0" w:color="auto"/>
              <w:left w:val="single" w:sz="6" w:space="0" w:color="auto"/>
              <w:bottom w:val="single" w:sz="6" w:space="0" w:color="auto"/>
              <w:right w:val="single" w:sz="6" w:space="0" w:color="auto"/>
            </w:tcBorders>
            <w:hideMark/>
          </w:tcPr>
          <w:p w14:paraId="13683A65"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MW </w:t>
            </w:r>
          </w:p>
        </w:tc>
        <w:tc>
          <w:tcPr>
            <w:tcW w:w="992" w:type="dxa"/>
            <w:tcBorders>
              <w:top w:val="single" w:sz="6" w:space="0" w:color="auto"/>
              <w:left w:val="single" w:sz="6" w:space="0" w:color="auto"/>
              <w:bottom w:val="single" w:sz="6" w:space="0" w:color="auto"/>
              <w:right w:val="single" w:sz="6" w:space="0" w:color="auto"/>
            </w:tcBorders>
            <w:hideMark/>
          </w:tcPr>
          <w:p w14:paraId="2094FECC"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 </w:t>
            </w:r>
          </w:p>
        </w:tc>
      </w:tr>
      <w:tr w:rsidR="0081791A" w:rsidRPr="00612C01" w14:paraId="6DF9824A" w14:textId="77777777" w:rsidTr="00E01ABF">
        <w:trPr>
          <w:trHeight w:val="300"/>
        </w:trPr>
        <w:tc>
          <w:tcPr>
            <w:tcW w:w="5236" w:type="dxa"/>
            <w:tcBorders>
              <w:top w:val="single" w:sz="6" w:space="0" w:color="auto"/>
              <w:left w:val="single" w:sz="6" w:space="0" w:color="auto"/>
              <w:bottom w:val="single" w:sz="6" w:space="0" w:color="auto"/>
              <w:right w:val="single" w:sz="6" w:space="0" w:color="auto"/>
            </w:tcBorders>
            <w:hideMark/>
          </w:tcPr>
          <w:p w14:paraId="004C809F"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Companies house confirmation statement due 14</w:t>
            </w:r>
            <w:r w:rsidRPr="00612C01">
              <w:rPr>
                <w:rFonts w:ascii="Verdana" w:hAnsi="Verdana" w:cs="Arial"/>
                <w:bCs/>
                <w:sz w:val="20"/>
                <w:szCs w:val="20"/>
                <w:vertAlign w:val="superscript"/>
              </w:rPr>
              <w:t>th</w:t>
            </w:r>
            <w:r w:rsidRPr="00612C01">
              <w:rPr>
                <w:rFonts w:ascii="Verdana" w:hAnsi="Verdana" w:cs="Arial"/>
                <w:bCs/>
                <w:sz w:val="20"/>
                <w:szCs w:val="20"/>
              </w:rPr>
              <w:t xml:space="preserve"> Jan £13 </w:t>
            </w:r>
          </w:p>
        </w:tc>
        <w:tc>
          <w:tcPr>
            <w:tcW w:w="1544" w:type="dxa"/>
            <w:tcBorders>
              <w:top w:val="single" w:sz="6" w:space="0" w:color="auto"/>
              <w:left w:val="single" w:sz="6" w:space="0" w:color="auto"/>
              <w:bottom w:val="single" w:sz="6" w:space="0" w:color="auto"/>
              <w:right w:val="single" w:sz="6" w:space="0" w:color="auto"/>
            </w:tcBorders>
            <w:hideMark/>
          </w:tcPr>
          <w:p w14:paraId="11EEF9AE"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14/1/27 </w:t>
            </w:r>
          </w:p>
        </w:tc>
        <w:tc>
          <w:tcPr>
            <w:tcW w:w="1441" w:type="dxa"/>
            <w:tcBorders>
              <w:top w:val="single" w:sz="6" w:space="0" w:color="auto"/>
              <w:left w:val="single" w:sz="6" w:space="0" w:color="auto"/>
              <w:bottom w:val="single" w:sz="6" w:space="0" w:color="auto"/>
              <w:right w:val="single" w:sz="6" w:space="0" w:color="auto"/>
            </w:tcBorders>
            <w:hideMark/>
          </w:tcPr>
          <w:p w14:paraId="17ED383F"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MW </w:t>
            </w:r>
          </w:p>
        </w:tc>
        <w:tc>
          <w:tcPr>
            <w:tcW w:w="992" w:type="dxa"/>
            <w:tcBorders>
              <w:top w:val="single" w:sz="6" w:space="0" w:color="auto"/>
              <w:left w:val="single" w:sz="6" w:space="0" w:color="auto"/>
              <w:bottom w:val="single" w:sz="6" w:space="0" w:color="auto"/>
              <w:right w:val="single" w:sz="6" w:space="0" w:color="auto"/>
            </w:tcBorders>
            <w:hideMark/>
          </w:tcPr>
          <w:p w14:paraId="029374EE"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14/1/26 </w:t>
            </w:r>
          </w:p>
        </w:tc>
      </w:tr>
      <w:tr w:rsidR="0081791A" w:rsidRPr="00612C01" w14:paraId="5722804C" w14:textId="77777777" w:rsidTr="00E01ABF">
        <w:trPr>
          <w:trHeight w:val="300"/>
        </w:trPr>
        <w:tc>
          <w:tcPr>
            <w:tcW w:w="5236" w:type="dxa"/>
            <w:tcBorders>
              <w:top w:val="single" w:sz="6" w:space="0" w:color="auto"/>
              <w:left w:val="single" w:sz="6" w:space="0" w:color="auto"/>
              <w:bottom w:val="single" w:sz="6" w:space="0" w:color="auto"/>
              <w:right w:val="single" w:sz="6" w:space="0" w:color="auto"/>
            </w:tcBorders>
            <w:hideMark/>
          </w:tcPr>
          <w:p w14:paraId="18084D40"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Renew/update Data Protection Policy with the ICO (Information Commissioners Office) 25</w:t>
            </w:r>
            <w:r w:rsidRPr="00612C01">
              <w:rPr>
                <w:rFonts w:ascii="Verdana" w:hAnsi="Verdana" w:cs="Arial"/>
                <w:bCs/>
                <w:sz w:val="20"/>
                <w:szCs w:val="20"/>
                <w:vertAlign w:val="superscript"/>
              </w:rPr>
              <w:t>th</w:t>
            </w:r>
            <w:r w:rsidRPr="00612C01">
              <w:rPr>
                <w:rFonts w:ascii="Verdana" w:hAnsi="Verdana" w:cs="Arial"/>
                <w:bCs/>
                <w:sz w:val="20"/>
                <w:szCs w:val="20"/>
              </w:rPr>
              <w:t xml:space="preserve"> Jan </w:t>
            </w:r>
          </w:p>
        </w:tc>
        <w:tc>
          <w:tcPr>
            <w:tcW w:w="1544" w:type="dxa"/>
            <w:tcBorders>
              <w:top w:val="single" w:sz="6" w:space="0" w:color="auto"/>
              <w:left w:val="single" w:sz="6" w:space="0" w:color="auto"/>
              <w:bottom w:val="single" w:sz="6" w:space="0" w:color="auto"/>
              <w:right w:val="single" w:sz="6" w:space="0" w:color="auto"/>
            </w:tcBorders>
            <w:hideMark/>
          </w:tcPr>
          <w:p w14:paraId="11885051"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25/1/26 </w:t>
            </w:r>
          </w:p>
        </w:tc>
        <w:tc>
          <w:tcPr>
            <w:tcW w:w="1441" w:type="dxa"/>
            <w:tcBorders>
              <w:top w:val="single" w:sz="6" w:space="0" w:color="auto"/>
              <w:left w:val="single" w:sz="6" w:space="0" w:color="auto"/>
              <w:bottom w:val="single" w:sz="6" w:space="0" w:color="auto"/>
              <w:right w:val="single" w:sz="6" w:space="0" w:color="auto"/>
            </w:tcBorders>
            <w:hideMark/>
          </w:tcPr>
          <w:p w14:paraId="357DF284"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SW </w:t>
            </w:r>
          </w:p>
        </w:tc>
        <w:tc>
          <w:tcPr>
            <w:tcW w:w="992" w:type="dxa"/>
            <w:tcBorders>
              <w:top w:val="single" w:sz="6" w:space="0" w:color="auto"/>
              <w:left w:val="single" w:sz="6" w:space="0" w:color="auto"/>
              <w:bottom w:val="single" w:sz="6" w:space="0" w:color="auto"/>
              <w:right w:val="single" w:sz="6" w:space="0" w:color="auto"/>
            </w:tcBorders>
            <w:hideMark/>
          </w:tcPr>
          <w:p w14:paraId="3BCD898B"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25/1/25 </w:t>
            </w:r>
          </w:p>
        </w:tc>
      </w:tr>
      <w:tr w:rsidR="0081791A" w:rsidRPr="00612C01" w14:paraId="7C85FA4E" w14:textId="77777777" w:rsidTr="00E01ABF">
        <w:trPr>
          <w:trHeight w:val="300"/>
        </w:trPr>
        <w:tc>
          <w:tcPr>
            <w:tcW w:w="5236" w:type="dxa"/>
            <w:tcBorders>
              <w:top w:val="single" w:sz="6" w:space="0" w:color="auto"/>
              <w:left w:val="single" w:sz="6" w:space="0" w:color="auto"/>
              <w:bottom w:val="single" w:sz="6" w:space="0" w:color="auto"/>
              <w:right w:val="single" w:sz="6" w:space="0" w:color="auto"/>
            </w:tcBorders>
            <w:hideMark/>
          </w:tcPr>
          <w:p w14:paraId="61A0C58A"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Meter readings </w:t>
            </w:r>
          </w:p>
        </w:tc>
        <w:tc>
          <w:tcPr>
            <w:tcW w:w="1544" w:type="dxa"/>
            <w:tcBorders>
              <w:top w:val="single" w:sz="6" w:space="0" w:color="auto"/>
              <w:left w:val="single" w:sz="6" w:space="0" w:color="auto"/>
              <w:bottom w:val="single" w:sz="6" w:space="0" w:color="auto"/>
              <w:right w:val="single" w:sz="6" w:space="0" w:color="auto"/>
            </w:tcBorders>
            <w:hideMark/>
          </w:tcPr>
          <w:p w14:paraId="6FC7287B"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31/1/26 </w:t>
            </w:r>
          </w:p>
        </w:tc>
        <w:tc>
          <w:tcPr>
            <w:tcW w:w="1441" w:type="dxa"/>
            <w:tcBorders>
              <w:top w:val="single" w:sz="6" w:space="0" w:color="auto"/>
              <w:left w:val="single" w:sz="6" w:space="0" w:color="auto"/>
              <w:bottom w:val="single" w:sz="6" w:space="0" w:color="auto"/>
              <w:right w:val="single" w:sz="6" w:space="0" w:color="auto"/>
            </w:tcBorders>
            <w:hideMark/>
          </w:tcPr>
          <w:p w14:paraId="4668DF5C"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PW </w:t>
            </w:r>
          </w:p>
        </w:tc>
        <w:tc>
          <w:tcPr>
            <w:tcW w:w="992" w:type="dxa"/>
            <w:tcBorders>
              <w:top w:val="single" w:sz="6" w:space="0" w:color="auto"/>
              <w:left w:val="single" w:sz="6" w:space="0" w:color="auto"/>
              <w:bottom w:val="single" w:sz="6" w:space="0" w:color="auto"/>
              <w:right w:val="single" w:sz="6" w:space="0" w:color="auto"/>
            </w:tcBorders>
            <w:hideMark/>
          </w:tcPr>
          <w:p w14:paraId="404D9CD2"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 </w:t>
            </w:r>
          </w:p>
        </w:tc>
      </w:tr>
      <w:tr w:rsidR="0081791A" w:rsidRPr="00612C01" w14:paraId="3E637188" w14:textId="77777777" w:rsidTr="00E01ABF">
        <w:trPr>
          <w:trHeight w:val="300"/>
        </w:trPr>
        <w:tc>
          <w:tcPr>
            <w:tcW w:w="5236" w:type="dxa"/>
            <w:tcBorders>
              <w:top w:val="single" w:sz="6" w:space="0" w:color="auto"/>
              <w:left w:val="single" w:sz="6" w:space="0" w:color="auto"/>
              <w:bottom w:val="single" w:sz="6" w:space="0" w:color="auto"/>
              <w:right w:val="single" w:sz="6" w:space="0" w:color="auto"/>
            </w:tcBorders>
            <w:hideMark/>
          </w:tcPr>
          <w:p w14:paraId="3AE07042"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File Accounts &amp; Trustees report with CC and Companies house </w:t>
            </w:r>
          </w:p>
        </w:tc>
        <w:tc>
          <w:tcPr>
            <w:tcW w:w="1544" w:type="dxa"/>
            <w:tcBorders>
              <w:top w:val="single" w:sz="6" w:space="0" w:color="auto"/>
              <w:left w:val="single" w:sz="6" w:space="0" w:color="auto"/>
              <w:bottom w:val="single" w:sz="6" w:space="0" w:color="auto"/>
              <w:right w:val="single" w:sz="6" w:space="0" w:color="auto"/>
            </w:tcBorders>
            <w:hideMark/>
          </w:tcPr>
          <w:p w14:paraId="4F3F596F"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As available </w:t>
            </w:r>
          </w:p>
        </w:tc>
        <w:tc>
          <w:tcPr>
            <w:tcW w:w="1441" w:type="dxa"/>
            <w:tcBorders>
              <w:top w:val="single" w:sz="6" w:space="0" w:color="auto"/>
              <w:left w:val="single" w:sz="6" w:space="0" w:color="auto"/>
              <w:bottom w:val="single" w:sz="6" w:space="0" w:color="auto"/>
              <w:right w:val="single" w:sz="6" w:space="0" w:color="auto"/>
            </w:tcBorders>
            <w:hideMark/>
          </w:tcPr>
          <w:p w14:paraId="4C56DFC6"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SW/MW </w:t>
            </w:r>
          </w:p>
        </w:tc>
        <w:tc>
          <w:tcPr>
            <w:tcW w:w="992" w:type="dxa"/>
            <w:tcBorders>
              <w:top w:val="single" w:sz="6" w:space="0" w:color="auto"/>
              <w:left w:val="single" w:sz="6" w:space="0" w:color="auto"/>
              <w:bottom w:val="single" w:sz="6" w:space="0" w:color="auto"/>
              <w:right w:val="single" w:sz="6" w:space="0" w:color="auto"/>
            </w:tcBorders>
            <w:hideMark/>
          </w:tcPr>
          <w:p w14:paraId="3BD390B6"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4/2/25 </w:t>
            </w:r>
          </w:p>
        </w:tc>
      </w:tr>
      <w:tr w:rsidR="0081791A" w:rsidRPr="00612C01" w14:paraId="638C03DB" w14:textId="77777777" w:rsidTr="00E01ABF">
        <w:trPr>
          <w:trHeight w:val="300"/>
        </w:trPr>
        <w:tc>
          <w:tcPr>
            <w:tcW w:w="5236" w:type="dxa"/>
            <w:tcBorders>
              <w:top w:val="single" w:sz="6" w:space="0" w:color="auto"/>
              <w:left w:val="single" w:sz="6" w:space="0" w:color="auto"/>
              <w:bottom w:val="single" w:sz="6" w:space="0" w:color="auto"/>
              <w:right w:val="single" w:sz="6" w:space="0" w:color="auto"/>
            </w:tcBorders>
            <w:hideMark/>
          </w:tcPr>
          <w:p w14:paraId="080738F7"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Reimbursement for Electric car charging  </w:t>
            </w:r>
          </w:p>
        </w:tc>
        <w:tc>
          <w:tcPr>
            <w:tcW w:w="1544" w:type="dxa"/>
            <w:tcBorders>
              <w:top w:val="single" w:sz="6" w:space="0" w:color="auto"/>
              <w:left w:val="single" w:sz="6" w:space="0" w:color="auto"/>
              <w:bottom w:val="single" w:sz="6" w:space="0" w:color="auto"/>
              <w:right w:val="single" w:sz="6" w:space="0" w:color="auto"/>
            </w:tcBorders>
            <w:hideMark/>
          </w:tcPr>
          <w:p w14:paraId="182104F2"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3 monthly </w:t>
            </w:r>
          </w:p>
        </w:tc>
        <w:tc>
          <w:tcPr>
            <w:tcW w:w="1441" w:type="dxa"/>
            <w:tcBorders>
              <w:top w:val="single" w:sz="6" w:space="0" w:color="auto"/>
              <w:left w:val="single" w:sz="6" w:space="0" w:color="auto"/>
              <w:bottom w:val="single" w:sz="6" w:space="0" w:color="auto"/>
              <w:right w:val="single" w:sz="6" w:space="0" w:color="auto"/>
            </w:tcBorders>
            <w:hideMark/>
          </w:tcPr>
          <w:p w14:paraId="45C767A5"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JS/SW </w:t>
            </w:r>
          </w:p>
        </w:tc>
        <w:tc>
          <w:tcPr>
            <w:tcW w:w="992" w:type="dxa"/>
            <w:tcBorders>
              <w:top w:val="single" w:sz="6" w:space="0" w:color="auto"/>
              <w:left w:val="single" w:sz="6" w:space="0" w:color="auto"/>
              <w:bottom w:val="single" w:sz="6" w:space="0" w:color="auto"/>
              <w:right w:val="single" w:sz="6" w:space="0" w:color="auto"/>
            </w:tcBorders>
            <w:hideMark/>
          </w:tcPr>
          <w:p w14:paraId="0DDFF378"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 </w:t>
            </w:r>
          </w:p>
        </w:tc>
      </w:tr>
      <w:tr w:rsidR="0081791A" w:rsidRPr="00612C01" w14:paraId="2A601275" w14:textId="77777777" w:rsidTr="00E01ABF">
        <w:trPr>
          <w:trHeight w:val="300"/>
        </w:trPr>
        <w:tc>
          <w:tcPr>
            <w:tcW w:w="5236" w:type="dxa"/>
            <w:tcBorders>
              <w:top w:val="single" w:sz="6" w:space="0" w:color="auto"/>
              <w:left w:val="single" w:sz="6" w:space="0" w:color="auto"/>
              <w:bottom w:val="single" w:sz="6" w:space="0" w:color="auto"/>
              <w:right w:val="single" w:sz="6" w:space="0" w:color="auto"/>
            </w:tcBorders>
            <w:hideMark/>
          </w:tcPr>
          <w:p w14:paraId="0D7CCA6B"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Check fire doors all shut </w:t>
            </w:r>
          </w:p>
        </w:tc>
        <w:tc>
          <w:tcPr>
            <w:tcW w:w="1544" w:type="dxa"/>
            <w:tcBorders>
              <w:top w:val="single" w:sz="6" w:space="0" w:color="auto"/>
              <w:left w:val="single" w:sz="6" w:space="0" w:color="auto"/>
              <w:bottom w:val="single" w:sz="6" w:space="0" w:color="auto"/>
              <w:right w:val="single" w:sz="6" w:space="0" w:color="auto"/>
            </w:tcBorders>
            <w:hideMark/>
          </w:tcPr>
          <w:p w14:paraId="076E26E4"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 </w:t>
            </w:r>
          </w:p>
        </w:tc>
        <w:tc>
          <w:tcPr>
            <w:tcW w:w="1441" w:type="dxa"/>
            <w:tcBorders>
              <w:top w:val="single" w:sz="6" w:space="0" w:color="auto"/>
              <w:left w:val="single" w:sz="6" w:space="0" w:color="auto"/>
              <w:bottom w:val="single" w:sz="6" w:space="0" w:color="auto"/>
              <w:right w:val="single" w:sz="6" w:space="0" w:color="auto"/>
            </w:tcBorders>
            <w:hideMark/>
          </w:tcPr>
          <w:p w14:paraId="27D6BF43"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 </w:t>
            </w:r>
          </w:p>
        </w:tc>
        <w:tc>
          <w:tcPr>
            <w:tcW w:w="992" w:type="dxa"/>
            <w:tcBorders>
              <w:top w:val="single" w:sz="6" w:space="0" w:color="auto"/>
              <w:left w:val="single" w:sz="6" w:space="0" w:color="auto"/>
              <w:bottom w:val="single" w:sz="6" w:space="0" w:color="auto"/>
              <w:right w:val="single" w:sz="6" w:space="0" w:color="auto"/>
            </w:tcBorders>
            <w:hideMark/>
          </w:tcPr>
          <w:p w14:paraId="74743D49" w14:textId="77777777" w:rsidR="0081791A" w:rsidRPr="00612C01" w:rsidRDefault="0081791A" w:rsidP="00F574C5">
            <w:pPr>
              <w:spacing w:after="0"/>
              <w:rPr>
                <w:rFonts w:ascii="Verdana" w:hAnsi="Verdana" w:cs="Arial"/>
                <w:bCs/>
                <w:sz w:val="20"/>
                <w:szCs w:val="20"/>
              </w:rPr>
            </w:pPr>
            <w:r w:rsidRPr="00612C01">
              <w:rPr>
                <w:rFonts w:ascii="Verdana" w:hAnsi="Verdana" w:cs="Arial"/>
                <w:bCs/>
                <w:sz w:val="20"/>
                <w:szCs w:val="20"/>
              </w:rPr>
              <w:t> </w:t>
            </w:r>
          </w:p>
        </w:tc>
      </w:tr>
    </w:tbl>
    <w:p w14:paraId="51FB9ECD" w14:textId="481C79F3" w:rsidR="008B78FA" w:rsidRDefault="0001575A" w:rsidP="008B78FA">
      <w:pPr>
        <w:pStyle w:val="ListParagraph"/>
        <w:numPr>
          <w:ilvl w:val="0"/>
          <w:numId w:val="1"/>
        </w:numPr>
        <w:spacing w:after="0"/>
        <w:ind w:right="-330"/>
        <w:rPr>
          <w:rFonts w:ascii="Verdana" w:hAnsi="Verdana"/>
          <w:b/>
          <w:bCs/>
          <w:sz w:val="20"/>
          <w:szCs w:val="20"/>
        </w:rPr>
      </w:pPr>
      <w:r>
        <w:rPr>
          <w:rFonts w:ascii="Verdana" w:hAnsi="Verdana"/>
          <w:b/>
          <w:bCs/>
          <w:sz w:val="20"/>
          <w:szCs w:val="20"/>
        </w:rPr>
        <w:lastRenderedPageBreak/>
        <w:t xml:space="preserve"> </w:t>
      </w:r>
      <w:r w:rsidR="008B78FA">
        <w:rPr>
          <w:rFonts w:ascii="Verdana" w:hAnsi="Verdana"/>
          <w:b/>
          <w:bCs/>
          <w:sz w:val="20"/>
          <w:szCs w:val="20"/>
        </w:rPr>
        <w:t>Hall Maintenance</w:t>
      </w:r>
    </w:p>
    <w:p w14:paraId="4BD75D68" w14:textId="33AF8A3B" w:rsidR="0049333F" w:rsidRDefault="00C95FAC" w:rsidP="00E01ABF">
      <w:pPr>
        <w:pStyle w:val="ListParagraph"/>
        <w:numPr>
          <w:ilvl w:val="0"/>
          <w:numId w:val="8"/>
        </w:numPr>
        <w:ind w:left="1276" w:hanging="425"/>
        <w:rPr>
          <w:rFonts w:ascii="Verdana" w:hAnsi="Verdana"/>
          <w:sz w:val="20"/>
          <w:szCs w:val="20"/>
        </w:rPr>
      </w:pPr>
      <w:r>
        <w:rPr>
          <w:rFonts w:ascii="Verdana" w:hAnsi="Verdana"/>
          <w:sz w:val="20"/>
          <w:szCs w:val="20"/>
        </w:rPr>
        <w:t>Tom, the d</w:t>
      </w:r>
      <w:r w:rsidR="0049333F">
        <w:rPr>
          <w:rFonts w:ascii="Verdana" w:hAnsi="Verdana"/>
          <w:sz w:val="20"/>
          <w:szCs w:val="20"/>
        </w:rPr>
        <w:t>ecorator has started on</w:t>
      </w:r>
      <w:r w:rsidR="00CC738F">
        <w:rPr>
          <w:rFonts w:ascii="Verdana" w:hAnsi="Verdana"/>
          <w:sz w:val="20"/>
          <w:szCs w:val="20"/>
        </w:rPr>
        <w:t xml:space="preserve"> atrium and other approved work.</w:t>
      </w:r>
    </w:p>
    <w:p w14:paraId="1E71731D" w14:textId="38BC7B26" w:rsidR="004A3B3B" w:rsidRDefault="00C95FAC" w:rsidP="00E01ABF">
      <w:pPr>
        <w:pStyle w:val="ListParagraph"/>
        <w:numPr>
          <w:ilvl w:val="0"/>
          <w:numId w:val="8"/>
        </w:numPr>
        <w:ind w:left="1276" w:hanging="425"/>
        <w:rPr>
          <w:rFonts w:ascii="Verdana" w:hAnsi="Verdana"/>
          <w:sz w:val="20"/>
          <w:szCs w:val="20"/>
        </w:rPr>
      </w:pPr>
      <w:r>
        <w:rPr>
          <w:rFonts w:ascii="Verdana" w:hAnsi="Verdana"/>
          <w:sz w:val="20"/>
          <w:szCs w:val="20"/>
        </w:rPr>
        <w:t>It was agreed that he could also redecorate both the men’s and ladies</w:t>
      </w:r>
      <w:r w:rsidR="00CC738F">
        <w:rPr>
          <w:rFonts w:ascii="Verdana" w:hAnsi="Verdana"/>
          <w:sz w:val="20"/>
          <w:szCs w:val="20"/>
        </w:rPr>
        <w:t>’</w:t>
      </w:r>
      <w:r>
        <w:rPr>
          <w:rFonts w:ascii="Verdana" w:hAnsi="Verdana"/>
          <w:sz w:val="20"/>
          <w:szCs w:val="20"/>
        </w:rPr>
        <w:t xml:space="preserve"> toilets.</w:t>
      </w:r>
    </w:p>
    <w:p w14:paraId="54B84DA2" w14:textId="6EB2A688" w:rsidR="00B8596E" w:rsidRDefault="00B8596E" w:rsidP="00E01ABF">
      <w:pPr>
        <w:pStyle w:val="ListParagraph"/>
        <w:numPr>
          <w:ilvl w:val="0"/>
          <w:numId w:val="8"/>
        </w:numPr>
        <w:ind w:left="1276" w:hanging="425"/>
        <w:rPr>
          <w:rFonts w:ascii="Verdana" w:hAnsi="Verdana"/>
          <w:sz w:val="20"/>
          <w:szCs w:val="20"/>
        </w:rPr>
      </w:pPr>
      <w:r>
        <w:rPr>
          <w:rFonts w:ascii="Verdana" w:hAnsi="Verdana"/>
          <w:sz w:val="20"/>
          <w:szCs w:val="20"/>
        </w:rPr>
        <w:t>Doors – front doors are due to be fitted during Feb half-term.</w:t>
      </w:r>
    </w:p>
    <w:p w14:paraId="108027D3" w14:textId="133851DF" w:rsidR="00B8596E" w:rsidRDefault="00B8596E" w:rsidP="00E01ABF">
      <w:pPr>
        <w:pStyle w:val="ListParagraph"/>
        <w:numPr>
          <w:ilvl w:val="0"/>
          <w:numId w:val="8"/>
        </w:numPr>
        <w:ind w:left="1276" w:hanging="425"/>
        <w:rPr>
          <w:rFonts w:ascii="Verdana" w:hAnsi="Verdana"/>
          <w:sz w:val="20"/>
          <w:szCs w:val="20"/>
        </w:rPr>
      </w:pPr>
      <w:r>
        <w:rPr>
          <w:rFonts w:ascii="Verdana" w:hAnsi="Verdana"/>
          <w:sz w:val="20"/>
          <w:szCs w:val="20"/>
        </w:rPr>
        <w:t>Ash Alarms visiting to carry out minor test on 16 Feb at 8 am, Jon will attend.</w:t>
      </w:r>
    </w:p>
    <w:p w14:paraId="4FB50A9A" w14:textId="77777777" w:rsidR="00E01ABF" w:rsidRDefault="00E01ABF" w:rsidP="00E01ABF">
      <w:pPr>
        <w:pStyle w:val="ListParagraph"/>
        <w:ind w:left="1276"/>
        <w:rPr>
          <w:rFonts w:ascii="Verdana" w:hAnsi="Verdana"/>
          <w:sz w:val="20"/>
          <w:szCs w:val="20"/>
        </w:rPr>
      </w:pPr>
    </w:p>
    <w:p w14:paraId="5D86331B" w14:textId="275BE7ED" w:rsidR="008B78FA" w:rsidRDefault="000974C3" w:rsidP="008B78FA">
      <w:pPr>
        <w:pStyle w:val="ListParagraph"/>
        <w:numPr>
          <w:ilvl w:val="0"/>
          <w:numId w:val="1"/>
        </w:numPr>
        <w:spacing w:after="0"/>
        <w:ind w:right="-330"/>
        <w:rPr>
          <w:rFonts w:ascii="Verdana" w:hAnsi="Verdana"/>
          <w:b/>
          <w:bCs/>
          <w:sz w:val="20"/>
          <w:szCs w:val="20"/>
        </w:rPr>
      </w:pPr>
      <w:r>
        <w:rPr>
          <w:rFonts w:ascii="Verdana" w:hAnsi="Verdana"/>
          <w:b/>
          <w:bCs/>
          <w:sz w:val="20"/>
          <w:szCs w:val="20"/>
        </w:rPr>
        <w:t xml:space="preserve"> </w:t>
      </w:r>
      <w:r w:rsidR="008B78FA">
        <w:rPr>
          <w:rFonts w:ascii="Verdana" w:hAnsi="Verdana"/>
          <w:b/>
          <w:bCs/>
          <w:sz w:val="20"/>
          <w:szCs w:val="20"/>
        </w:rPr>
        <w:t>Fundraising events</w:t>
      </w:r>
    </w:p>
    <w:p w14:paraId="53EF54FD" w14:textId="1EC80CBC" w:rsidR="00DE38E2" w:rsidRPr="001E54A5" w:rsidRDefault="000974C3" w:rsidP="001E54A5">
      <w:pPr>
        <w:spacing w:after="0" w:line="240" w:lineRule="auto"/>
        <w:ind w:right="-330" w:firstLine="720"/>
        <w:rPr>
          <w:rFonts w:ascii="Verdana" w:hAnsi="Verdana" w:cs="Arial"/>
          <w:bCs/>
          <w:sz w:val="20"/>
          <w:szCs w:val="20"/>
          <w:u w:val="single"/>
        </w:rPr>
      </w:pPr>
      <w:r>
        <w:rPr>
          <w:rFonts w:ascii="Verdana" w:hAnsi="Verdana" w:cs="Arial"/>
          <w:bCs/>
          <w:sz w:val="20"/>
          <w:szCs w:val="20"/>
        </w:rPr>
        <w:t xml:space="preserve"> </w:t>
      </w:r>
      <w:r w:rsidR="008B78FA">
        <w:rPr>
          <w:rFonts w:ascii="Verdana" w:hAnsi="Verdana" w:cs="Arial"/>
          <w:bCs/>
          <w:sz w:val="20"/>
          <w:szCs w:val="20"/>
          <w:u w:val="single"/>
        </w:rPr>
        <w:t>Recent and upcoming events (for discussion)</w:t>
      </w:r>
      <w:bookmarkStart w:id="0" w:name="_Hlk134874824"/>
      <w:bookmarkStart w:id="1" w:name="_Hlk137906886"/>
      <w:r w:rsidR="007B4693" w:rsidRPr="001E32F2">
        <w:rPr>
          <w:rFonts w:ascii="Verdana" w:hAnsi="Verdana"/>
          <w:sz w:val="20"/>
          <w:szCs w:val="20"/>
        </w:rPr>
        <w:t>.</w:t>
      </w:r>
    </w:p>
    <w:p w14:paraId="06C8E01C" w14:textId="27D42CA8" w:rsidR="00E01ABF" w:rsidRPr="00E01ABF" w:rsidRDefault="00E01ABF" w:rsidP="004A3B3B">
      <w:pPr>
        <w:pStyle w:val="ListParagraph"/>
        <w:numPr>
          <w:ilvl w:val="0"/>
          <w:numId w:val="3"/>
        </w:numPr>
        <w:tabs>
          <w:tab w:val="left" w:pos="851"/>
        </w:tabs>
        <w:spacing w:before="240" w:after="0" w:line="240" w:lineRule="auto"/>
        <w:ind w:right="-330"/>
        <w:rPr>
          <w:rFonts w:ascii="Verdana" w:hAnsi="Verdana" w:cs="Arial"/>
          <w:bCs/>
          <w:sz w:val="20"/>
          <w:szCs w:val="20"/>
          <w:u w:val="single"/>
        </w:rPr>
      </w:pPr>
      <w:r>
        <w:rPr>
          <w:rFonts w:ascii="Verdana" w:hAnsi="Verdana" w:cs="Arial"/>
          <w:bCs/>
          <w:sz w:val="20"/>
          <w:szCs w:val="20"/>
        </w:rPr>
        <w:t>Saturday 10 January – Community Shed</w:t>
      </w:r>
      <w:r w:rsidR="000214EB">
        <w:rPr>
          <w:rFonts w:ascii="Verdana" w:hAnsi="Verdana" w:cs="Arial"/>
          <w:bCs/>
          <w:sz w:val="20"/>
          <w:szCs w:val="20"/>
        </w:rPr>
        <w:t xml:space="preserve"> – good evening, £450 taken at the bar, £150 membership, so £300 at bar.</w:t>
      </w:r>
    </w:p>
    <w:p w14:paraId="784DF0AD" w14:textId="71CDFF52" w:rsidR="00DD2E5B" w:rsidRPr="00B97481" w:rsidRDefault="004A3B3B" w:rsidP="004A3B3B">
      <w:pPr>
        <w:pStyle w:val="ListParagraph"/>
        <w:numPr>
          <w:ilvl w:val="0"/>
          <w:numId w:val="3"/>
        </w:numPr>
        <w:tabs>
          <w:tab w:val="left" w:pos="851"/>
        </w:tabs>
        <w:spacing w:before="240" w:after="0" w:line="240" w:lineRule="auto"/>
        <w:ind w:right="-330"/>
        <w:rPr>
          <w:rFonts w:ascii="Verdana" w:hAnsi="Verdana" w:cs="Arial"/>
          <w:bCs/>
          <w:sz w:val="20"/>
          <w:szCs w:val="20"/>
          <w:u w:val="single"/>
        </w:rPr>
      </w:pPr>
      <w:r>
        <w:rPr>
          <w:rFonts w:ascii="Verdana" w:hAnsi="Verdana" w:cs="Arial"/>
          <w:bCs/>
          <w:sz w:val="20"/>
          <w:szCs w:val="20"/>
        </w:rPr>
        <w:t>Thursday 22 January – AGM</w:t>
      </w:r>
    </w:p>
    <w:p w14:paraId="01D9CDA6" w14:textId="023B799D" w:rsidR="00B97481" w:rsidRPr="004A3B3B" w:rsidRDefault="00B97481" w:rsidP="00B97481">
      <w:pPr>
        <w:pStyle w:val="ListParagraph"/>
        <w:numPr>
          <w:ilvl w:val="1"/>
          <w:numId w:val="3"/>
        </w:numPr>
        <w:tabs>
          <w:tab w:val="left" w:pos="851"/>
        </w:tabs>
        <w:spacing w:before="240" w:after="0" w:line="240" w:lineRule="auto"/>
        <w:ind w:right="-330"/>
        <w:rPr>
          <w:rFonts w:ascii="Verdana" w:hAnsi="Verdana" w:cs="Arial"/>
          <w:bCs/>
          <w:sz w:val="20"/>
          <w:szCs w:val="20"/>
          <w:u w:val="single"/>
        </w:rPr>
      </w:pPr>
      <w:r>
        <w:rPr>
          <w:rFonts w:ascii="Verdana" w:hAnsi="Verdana" w:cs="Arial"/>
          <w:bCs/>
          <w:sz w:val="20"/>
          <w:szCs w:val="20"/>
        </w:rPr>
        <w:t>7.30 for 8.pm start</w:t>
      </w:r>
    </w:p>
    <w:p w14:paraId="3D3F25C0" w14:textId="28277120" w:rsidR="00DD2E5B" w:rsidRPr="00B97481" w:rsidRDefault="00DD2E5B" w:rsidP="00DE38E2">
      <w:pPr>
        <w:pStyle w:val="ListParagraph"/>
        <w:numPr>
          <w:ilvl w:val="0"/>
          <w:numId w:val="3"/>
        </w:numPr>
        <w:tabs>
          <w:tab w:val="left" w:pos="851"/>
        </w:tabs>
        <w:spacing w:before="240" w:after="0" w:line="240" w:lineRule="auto"/>
        <w:ind w:right="-330"/>
        <w:rPr>
          <w:rFonts w:ascii="Verdana" w:hAnsi="Verdana" w:cs="Arial"/>
          <w:bCs/>
          <w:sz w:val="20"/>
          <w:szCs w:val="20"/>
          <w:u w:val="single"/>
        </w:rPr>
      </w:pPr>
      <w:r>
        <w:rPr>
          <w:rFonts w:ascii="Verdana" w:hAnsi="Verdana" w:cs="Arial"/>
          <w:bCs/>
          <w:sz w:val="20"/>
          <w:szCs w:val="20"/>
        </w:rPr>
        <w:t xml:space="preserve">Saturday </w:t>
      </w:r>
      <w:r w:rsidR="004A3B3B">
        <w:rPr>
          <w:rFonts w:ascii="Verdana" w:hAnsi="Verdana" w:cs="Arial"/>
          <w:bCs/>
          <w:sz w:val="20"/>
          <w:szCs w:val="20"/>
        </w:rPr>
        <w:t>24 January</w:t>
      </w:r>
      <w:r>
        <w:rPr>
          <w:rFonts w:ascii="Verdana" w:hAnsi="Verdana" w:cs="Arial"/>
          <w:bCs/>
          <w:sz w:val="20"/>
          <w:szCs w:val="20"/>
        </w:rPr>
        <w:t xml:space="preserve"> – Volunteer’s Day</w:t>
      </w:r>
    </w:p>
    <w:p w14:paraId="47290F0F" w14:textId="115AEA3D" w:rsidR="00B97481" w:rsidRPr="00B97481" w:rsidRDefault="00B97481" w:rsidP="00B97481">
      <w:pPr>
        <w:pStyle w:val="ListParagraph"/>
        <w:numPr>
          <w:ilvl w:val="1"/>
          <w:numId w:val="3"/>
        </w:numPr>
        <w:tabs>
          <w:tab w:val="left" w:pos="851"/>
        </w:tabs>
        <w:spacing w:before="240" w:after="0" w:line="240" w:lineRule="auto"/>
        <w:ind w:right="-330"/>
        <w:rPr>
          <w:rFonts w:ascii="Verdana" w:hAnsi="Verdana" w:cs="Arial"/>
          <w:bCs/>
          <w:sz w:val="20"/>
          <w:szCs w:val="20"/>
          <w:u w:val="single"/>
        </w:rPr>
      </w:pPr>
      <w:r>
        <w:rPr>
          <w:rFonts w:ascii="Verdana" w:hAnsi="Verdana" w:cs="Arial"/>
          <w:bCs/>
          <w:sz w:val="20"/>
          <w:szCs w:val="20"/>
        </w:rPr>
        <w:t>Jim creating list</w:t>
      </w:r>
    </w:p>
    <w:p w14:paraId="083E5011" w14:textId="21C148F0" w:rsidR="00B97481" w:rsidRPr="00084A94" w:rsidRDefault="00B97481" w:rsidP="00B97481">
      <w:pPr>
        <w:pStyle w:val="ListParagraph"/>
        <w:numPr>
          <w:ilvl w:val="1"/>
          <w:numId w:val="3"/>
        </w:numPr>
        <w:tabs>
          <w:tab w:val="left" w:pos="851"/>
        </w:tabs>
        <w:spacing w:before="240" w:after="0" w:line="240" w:lineRule="auto"/>
        <w:ind w:right="-330"/>
        <w:rPr>
          <w:rFonts w:ascii="Verdana" w:hAnsi="Verdana" w:cs="Arial"/>
          <w:bCs/>
          <w:sz w:val="20"/>
          <w:szCs w:val="20"/>
          <w:u w:val="single"/>
        </w:rPr>
      </w:pPr>
      <w:r>
        <w:rPr>
          <w:rFonts w:ascii="Verdana" w:hAnsi="Verdana" w:cs="Arial"/>
          <w:bCs/>
          <w:sz w:val="20"/>
          <w:szCs w:val="20"/>
        </w:rPr>
        <w:t>Soup as usual</w:t>
      </w:r>
    </w:p>
    <w:p w14:paraId="31615A9B" w14:textId="67767C5E" w:rsidR="008B78FA" w:rsidRPr="00E01ABF" w:rsidRDefault="0087646A" w:rsidP="00E01ABF">
      <w:pPr>
        <w:tabs>
          <w:tab w:val="left" w:pos="851"/>
        </w:tabs>
        <w:spacing w:before="240" w:after="0" w:line="240" w:lineRule="auto"/>
        <w:ind w:right="-330"/>
        <w:rPr>
          <w:rFonts w:ascii="Verdana" w:hAnsi="Verdana" w:cs="Arial"/>
          <w:bCs/>
          <w:sz w:val="20"/>
          <w:szCs w:val="20"/>
          <w:u w:val="single"/>
        </w:rPr>
      </w:pPr>
      <w:r w:rsidRPr="00404ED1">
        <w:rPr>
          <w:rFonts w:ascii="Verdana" w:hAnsi="Verdana" w:cs="Arial"/>
          <w:bCs/>
          <w:sz w:val="20"/>
          <w:szCs w:val="20"/>
        </w:rPr>
        <w:tab/>
      </w:r>
      <w:r w:rsidR="008B78FA" w:rsidRPr="00404ED1">
        <w:rPr>
          <w:rFonts w:ascii="Verdana" w:hAnsi="Verdana" w:cs="Arial"/>
          <w:bCs/>
          <w:sz w:val="20"/>
          <w:szCs w:val="20"/>
          <w:u w:val="single"/>
        </w:rPr>
        <w:t xml:space="preserve">Future events (for info) </w:t>
      </w:r>
      <w:bookmarkStart w:id="2" w:name="_Hlk219454600"/>
      <w:bookmarkEnd w:id="0"/>
      <w:bookmarkEnd w:id="1"/>
    </w:p>
    <w:p w14:paraId="63F636A2" w14:textId="7843243B" w:rsidR="00B97481" w:rsidRDefault="00AA093A" w:rsidP="00B97481">
      <w:pPr>
        <w:pStyle w:val="ListParagraph"/>
        <w:numPr>
          <w:ilvl w:val="1"/>
          <w:numId w:val="1"/>
        </w:numPr>
        <w:tabs>
          <w:tab w:val="left" w:pos="851"/>
        </w:tabs>
        <w:spacing w:before="240" w:line="240" w:lineRule="auto"/>
        <w:ind w:right="-330"/>
        <w:rPr>
          <w:rFonts w:ascii="Verdana" w:hAnsi="Verdana"/>
          <w:sz w:val="20"/>
          <w:szCs w:val="20"/>
        </w:rPr>
      </w:pPr>
      <w:bookmarkStart w:id="3" w:name="_Hlk219454660"/>
      <w:bookmarkEnd w:id="2"/>
      <w:r>
        <w:rPr>
          <w:rFonts w:ascii="Verdana" w:hAnsi="Verdana"/>
          <w:sz w:val="20"/>
          <w:szCs w:val="20"/>
        </w:rPr>
        <w:t xml:space="preserve">Friday </w:t>
      </w:r>
      <w:r w:rsidR="004429E6">
        <w:rPr>
          <w:rFonts w:ascii="Verdana" w:hAnsi="Verdana"/>
          <w:sz w:val="20"/>
          <w:szCs w:val="20"/>
        </w:rPr>
        <w:t xml:space="preserve">20 March – </w:t>
      </w:r>
      <w:r w:rsidR="0094414E">
        <w:rPr>
          <w:rFonts w:ascii="Verdana" w:hAnsi="Verdana"/>
          <w:sz w:val="20"/>
          <w:szCs w:val="20"/>
        </w:rPr>
        <w:t>Quiz</w:t>
      </w:r>
      <w:r w:rsidR="004429E6">
        <w:rPr>
          <w:rFonts w:ascii="Verdana" w:hAnsi="Verdana"/>
          <w:sz w:val="20"/>
          <w:szCs w:val="20"/>
        </w:rPr>
        <w:t xml:space="preserve"> Night</w:t>
      </w:r>
    </w:p>
    <w:p w14:paraId="3DA18001" w14:textId="41033A46" w:rsidR="004429E6" w:rsidRDefault="004429E6" w:rsidP="00B97481">
      <w:pPr>
        <w:pStyle w:val="ListParagraph"/>
        <w:numPr>
          <w:ilvl w:val="1"/>
          <w:numId w:val="1"/>
        </w:numPr>
        <w:tabs>
          <w:tab w:val="left" w:pos="851"/>
        </w:tabs>
        <w:spacing w:before="240" w:line="240" w:lineRule="auto"/>
        <w:ind w:right="-330"/>
        <w:rPr>
          <w:rFonts w:ascii="Verdana" w:hAnsi="Verdana"/>
          <w:sz w:val="20"/>
          <w:szCs w:val="20"/>
        </w:rPr>
      </w:pPr>
      <w:r>
        <w:rPr>
          <w:rFonts w:ascii="Verdana" w:hAnsi="Verdana"/>
          <w:sz w:val="20"/>
          <w:szCs w:val="20"/>
        </w:rPr>
        <w:t>Dessert Island Discs – possibly April</w:t>
      </w:r>
    </w:p>
    <w:bookmarkEnd w:id="3"/>
    <w:p w14:paraId="4C63BC4C" w14:textId="77777777" w:rsidR="0094414E" w:rsidRPr="00B97481" w:rsidRDefault="0094414E" w:rsidP="0094414E">
      <w:pPr>
        <w:pStyle w:val="ListParagraph"/>
        <w:tabs>
          <w:tab w:val="left" w:pos="851"/>
        </w:tabs>
        <w:spacing w:before="240" w:line="240" w:lineRule="auto"/>
        <w:ind w:left="1429" w:right="-330"/>
        <w:rPr>
          <w:rFonts w:ascii="Verdana" w:hAnsi="Verdana"/>
          <w:sz w:val="20"/>
          <w:szCs w:val="20"/>
        </w:rPr>
      </w:pPr>
    </w:p>
    <w:p w14:paraId="2A4090D4" w14:textId="1B11ABF4" w:rsidR="00857C99" w:rsidRPr="009B1032" w:rsidRDefault="008B78FA" w:rsidP="009B1032">
      <w:pPr>
        <w:pStyle w:val="ListParagraph"/>
        <w:numPr>
          <w:ilvl w:val="0"/>
          <w:numId w:val="1"/>
        </w:numPr>
        <w:spacing w:before="240" w:line="276" w:lineRule="auto"/>
        <w:ind w:right="-330"/>
        <w:rPr>
          <w:rFonts w:ascii="Verdana" w:hAnsi="Verdana"/>
          <w:b/>
          <w:bCs/>
          <w:sz w:val="20"/>
          <w:szCs w:val="20"/>
        </w:rPr>
      </w:pPr>
      <w:r>
        <w:rPr>
          <w:rFonts w:ascii="Verdana" w:hAnsi="Verdana"/>
          <w:b/>
          <w:bCs/>
          <w:sz w:val="20"/>
          <w:szCs w:val="20"/>
        </w:rPr>
        <w:t xml:space="preserve">  Any other business</w:t>
      </w:r>
    </w:p>
    <w:p w14:paraId="69BCFF4D" w14:textId="0F1D1E93" w:rsidR="008F761C" w:rsidRDefault="000214EB" w:rsidP="00E01ABF">
      <w:pPr>
        <w:pStyle w:val="ListParagraph"/>
        <w:numPr>
          <w:ilvl w:val="1"/>
          <w:numId w:val="1"/>
        </w:numPr>
        <w:spacing w:before="240" w:line="240" w:lineRule="auto"/>
        <w:ind w:right="-330"/>
        <w:rPr>
          <w:rFonts w:ascii="Verdana" w:hAnsi="Verdana"/>
          <w:sz w:val="20"/>
          <w:szCs w:val="20"/>
        </w:rPr>
      </w:pPr>
      <w:r>
        <w:rPr>
          <w:rFonts w:ascii="Verdana" w:hAnsi="Verdana"/>
          <w:sz w:val="20"/>
          <w:szCs w:val="20"/>
        </w:rPr>
        <w:t xml:space="preserve">Thank you </w:t>
      </w:r>
      <w:r w:rsidR="00D92EB2">
        <w:rPr>
          <w:rFonts w:ascii="Verdana" w:hAnsi="Verdana"/>
          <w:sz w:val="20"/>
          <w:szCs w:val="20"/>
        </w:rPr>
        <w:t xml:space="preserve">received </w:t>
      </w:r>
      <w:r>
        <w:rPr>
          <w:rFonts w:ascii="Verdana" w:hAnsi="Verdana"/>
          <w:sz w:val="20"/>
          <w:szCs w:val="20"/>
        </w:rPr>
        <w:t>from Julia &amp; Roger for their Xmas present.</w:t>
      </w:r>
    </w:p>
    <w:p w14:paraId="4F1F65B8" w14:textId="38751ADB" w:rsidR="000214EB" w:rsidRDefault="00375A04" w:rsidP="00E01ABF">
      <w:pPr>
        <w:pStyle w:val="ListParagraph"/>
        <w:numPr>
          <w:ilvl w:val="1"/>
          <w:numId w:val="1"/>
        </w:numPr>
        <w:spacing w:before="240" w:line="240" w:lineRule="auto"/>
        <w:ind w:right="-330"/>
        <w:rPr>
          <w:rFonts w:ascii="Verdana" w:hAnsi="Verdana"/>
          <w:sz w:val="20"/>
          <w:szCs w:val="20"/>
        </w:rPr>
      </w:pPr>
      <w:r>
        <w:rPr>
          <w:rFonts w:ascii="Verdana" w:hAnsi="Verdana"/>
          <w:sz w:val="20"/>
          <w:szCs w:val="20"/>
        </w:rPr>
        <w:t>A t</w:t>
      </w:r>
      <w:r w:rsidR="000214EB">
        <w:rPr>
          <w:rFonts w:ascii="Verdana" w:hAnsi="Verdana"/>
          <w:sz w:val="20"/>
          <w:szCs w:val="20"/>
        </w:rPr>
        <w:t xml:space="preserve">hank you </w:t>
      </w:r>
      <w:r w:rsidR="00D92EB2">
        <w:rPr>
          <w:rFonts w:ascii="Verdana" w:hAnsi="Verdana"/>
          <w:sz w:val="20"/>
          <w:szCs w:val="20"/>
        </w:rPr>
        <w:t xml:space="preserve">letter received </w:t>
      </w:r>
      <w:r w:rsidR="000214EB">
        <w:rPr>
          <w:rFonts w:ascii="Verdana" w:hAnsi="Verdana"/>
          <w:sz w:val="20"/>
          <w:szCs w:val="20"/>
        </w:rPr>
        <w:t>from Maggie</w:t>
      </w:r>
      <w:r>
        <w:rPr>
          <w:rFonts w:ascii="Verdana" w:hAnsi="Verdana"/>
          <w:sz w:val="20"/>
          <w:szCs w:val="20"/>
        </w:rPr>
        <w:t xml:space="preserve"> for her retirement gifts</w:t>
      </w:r>
      <w:r w:rsidR="000214EB">
        <w:rPr>
          <w:rFonts w:ascii="Verdana" w:hAnsi="Verdana"/>
          <w:sz w:val="20"/>
          <w:szCs w:val="20"/>
        </w:rPr>
        <w:t>.</w:t>
      </w:r>
    </w:p>
    <w:p w14:paraId="1CA40404" w14:textId="23550A26" w:rsidR="000214EB" w:rsidRPr="00D92EB2" w:rsidRDefault="000214EB" w:rsidP="00D92EB2">
      <w:pPr>
        <w:pStyle w:val="ListParagraph"/>
        <w:numPr>
          <w:ilvl w:val="1"/>
          <w:numId w:val="1"/>
        </w:numPr>
        <w:spacing w:before="240" w:line="240" w:lineRule="auto"/>
        <w:ind w:right="-330"/>
        <w:rPr>
          <w:rFonts w:ascii="Verdana" w:hAnsi="Verdana"/>
          <w:sz w:val="20"/>
          <w:szCs w:val="20"/>
        </w:rPr>
      </w:pPr>
      <w:r>
        <w:rPr>
          <w:rFonts w:ascii="Verdana" w:hAnsi="Verdana"/>
          <w:sz w:val="20"/>
          <w:szCs w:val="20"/>
        </w:rPr>
        <w:t>Miranda shared that there is a fault with the stage lights, therefore they need to be checked and fixed.  It would also be useful to get an additional point installed to avoid the need for extension leads.</w:t>
      </w:r>
      <w:r w:rsidR="00D76524">
        <w:rPr>
          <w:rFonts w:ascii="Verdana" w:hAnsi="Verdana"/>
          <w:sz w:val="20"/>
          <w:szCs w:val="20"/>
        </w:rPr>
        <w:t xml:space="preserve"> Paul to liaise with electrician</w:t>
      </w:r>
      <w:r w:rsidR="00627FAE">
        <w:rPr>
          <w:rFonts w:ascii="Verdana" w:hAnsi="Verdana"/>
          <w:sz w:val="20"/>
          <w:szCs w:val="20"/>
        </w:rPr>
        <w:t>.</w:t>
      </w:r>
    </w:p>
    <w:p w14:paraId="1CD6B7B6" w14:textId="19CA4DA8" w:rsidR="008126B2" w:rsidRPr="00837FCC" w:rsidRDefault="008126B2" w:rsidP="00837FCC">
      <w:pPr>
        <w:spacing w:before="240" w:line="240" w:lineRule="auto"/>
        <w:ind w:right="-330"/>
        <w:rPr>
          <w:rFonts w:ascii="Verdana" w:hAnsi="Verdana"/>
          <w:sz w:val="20"/>
          <w:szCs w:val="20"/>
        </w:rPr>
      </w:pPr>
      <w:r w:rsidRPr="00837FCC">
        <w:rPr>
          <w:rFonts w:ascii="Verdana" w:hAnsi="Verdana"/>
          <w:sz w:val="20"/>
          <w:szCs w:val="20"/>
        </w:rPr>
        <w:t>There being no further business the meeting closed at</w:t>
      </w:r>
      <w:r w:rsidR="009B50C2" w:rsidRPr="00837FCC">
        <w:rPr>
          <w:rFonts w:ascii="Verdana" w:hAnsi="Verdana"/>
          <w:sz w:val="20"/>
          <w:szCs w:val="20"/>
        </w:rPr>
        <w:t xml:space="preserve"> </w:t>
      </w:r>
      <w:r w:rsidR="00F64AF6" w:rsidRPr="00837FCC">
        <w:rPr>
          <w:rFonts w:ascii="Verdana" w:hAnsi="Verdana"/>
          <w:sz w:val="20"/>
          <w:szCs w:val="20"/>
        </w:rPr>
        <w:t>1</w:t>
      </w:r>
      <w:r w:rsidR="000214EB">
        <w:rPr>
          <w:rFonts w:ascii="Verdana" w:hAnsi="Verdana"/>
          <w:sz w:val="20"/>
          <w:szCs w:val="20"/>
        </w:rPr>
        <w:t>0</w:t>
      </w:r>
      <w:r w:rsidR="00F64AF6" w:rsidRPr="00837FCC">
        <w:rPr>
          <w:rFonts w:ascii="Verdana" w:hAnsi="Verdana"/>
          <w:sz w:val="20"/>
          <w:szCs w:val="20"/>
        </w:rPr>
        <w:t>.</w:t>
      </w:r>
      <w:r w:rsidR="000214EB">
        <w:rPr>
          <w:rFonts w:ascii="Verdana" w:hAnsi="Verdana"/>
          <w:sz w:val="20"/>
          <w:szCs w:val="20"/>
        </w:rPr>
        <w:t>50</w:t>
      </w:r>
      <w:r w:rsidR="00982AA0" w:rsidRPr="00837FCC">
        <w:rPr>
          <w:rFonts w:ascii="Verdana" w:hAnsi="Verdana"/>
          <w:sz w:val="20"/>
          <w:szCs w:val="20"/>
        </w:rPr>
        <w:t xml:space="preserve"> am.</w:t>
      </w:r>
    </w:p>
    <w:p w14:paraId="236C582F" w14:textId="19FB7A1D" w:rsidR="008B78FA" w:rsidRDefault="008B78FA" w:rsidP="00322278">
      <w:pPr>
        <w:pStyle w:val="ListParagraph"/>
        <w:spacing w:before="240" w:line="240" w:lineRule="auto"/>
        <w:ind w:left="0" w:right="-330"/>
        <w:rPr>
          <w:rFonts w:ascii="Verdana" w:hAnsi="Verdana"/>
          <w:b/>
          <w:bCs/>
          <w:sz w:val="20"/>
          <w:szCs w:val="20"/>
        </w:rPr>
      </w:pPr>
      <w:r>
        <w:rPr>
          <w:rFonts w:ascii="Verdana" w:hAnsi="Verdana"/>
          <w:b/>
          <w:bCs/>
          <w:sz w:val="20"/>
          <w:szCs w:val="20"/>
        </w:rPr>
        <w:t xml:space="preserve">Date of next meeting: </w:t>
      </w:r>
      <w:r w:rsidR="0097784F">
        <w:rPr>
          <w:rFonts w:ascii="Verdana" w:hAnsi="Verdana"/>
          <w:b/>
          <w:bCs/>
          <w:sz w:val="20"/>
          <w:szCs w:val="20"/>
        </w:rPr>
        <w:t>1</w:t>
      </w:r>
      <w:r w:rsidR="00E01ABF">
        <w:rPr>
          <w:rFonts w:ascii="Verdana" w:hAnsi="Verdana"/>
          <w:b/>
          <w:bCs/>
          <w:sz w:val="20"/>
          <w:szCs w:val="20"/>
        </w:rPr>
        <w:t>6 February</w:t>
      </w:r>
      <w:r w:rsidR="007F341F">
        <w:rPr>
          <w:rFonts w:ascii="Verdana" w:hAnsi="Verdana"/>
          <w:b/>
          <w:bCs/>
          <w:sz w:val="20"/>
          <w:szCs w:val="20"/>
        </w:rPr>
        <w:t>, 10 am</w:t>
      </w:r>
      <w:r w:rsidR="00BB1C8C">
        <w:rPr>
          <w:rFonts w:ascii="Verdana" w:hAnsi="Verdana"/>
          <w:b/>
          <w:bCs/>
          <w:sz w:val="20"/>
          <w:szCs w:val="20"/>
        </w:rPr>
        <w:t xml:space="preserve"> </w:t>
      </w:r>
      <w:r>
        <w:rPr>
          <w:rFonts w:ascii="Verdana" w:hAnsi="Verdana"/>
          <w:b/>
          <w:bCs/>
          <w:sz w:val="20"/>
          <w:szCs w:val="20"/>
        </w:rPr>
        <w:t>in the</w:t>
      </w:r>
      <w:r w:rsidR="00322278">
        <w:rPr>
          <w:rFonts w:ascii="Verdana" w:hAnsi="Verdana"/>
          <w:b/>
          <w:bCs/>
          <w:sz w:val="20"/>
          <w:szCs w:val="20"/>
        </w:rPr>
        <w:t xml:space="preserve"> </w:t>
      </w:r>
      <w:r>
        <w:rPr>
          <w:rFonts w:ascii="Verdana" w:hAnsi="Verdana"/>
          <w:b/>
          <w:bCs/>
          <w:sz w:val="20"/>
          <w:szCs w:val="20"/>
        </w:rPr>
        <w:t>Peggy Pike room</w:t>
      </w:r>
    </w:p>
    <w:sectPr w:rsidR="008B78FA" w:rsidSect="00866A5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B9E8A" w14:textId="77777777" w:rsidR="006C155F" w:rsidRDefault="006C155F" w:rsidP="00A36667">
      <w:pPr>
        <w:spacing w:after="0" w:line="240" w:lineRule="auto"/>
      </w:pPr>
      <w:r>
        <w:separator/>
      </w:r>
    </w:p>
  </w:endnote>
  <w:endnote w:type="continuationSeparator" w:id="0">
    <w:p w14:paraId="4BBA6DFE" w14:textId="77777777" w:rsidR="006C155F" w:rsidRDefault="006C155F" w:rsidP="00A36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0157" w14:textId="008AA48F" w:rsidR="00A36667" w:rsidRDefault="00A36667">
    <w:pPr>
      <w:pStyle w:val="Footer"/>
    </w:pPr>
    <w:r>
      <w:t>Signed</w:t>
    </w:r>
  </w:p>
  <w:p w14:paraId="4290B99D" w14:textId="77777777" w:rsidR="00A36667" w:rsidRDefault="00A36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CC4D6" w14:textId="77777777" w:rsidR="006C155F" w:rsidRDefault="006C155F" w:rsidP="00A36667">
      <w:pPr>
        <w:spacing w:after="0" w:line="240" w:lineRule="auto"/>
      </w:pPr>
      <w:r>
        <w:separator/>
      </w:r>
    </w:p>
  </w:footnote>
  <w:footnote w:type="continuationSeparator" w:id="0">
    <w:p w14:paraId="44329221" w14:textId="77777777" w:rsidR="006C155F" w:rsidRDefault="006C155F" w:rsidP="00A36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060B"/>
    <w:multiLevelType w:val="hybridMultilevel"/>
    <w:tmpl w:val="D20CD00C"/>
    <w:lvl w:ilvl="0" w:tplc="CC9639E0">
      <w:start w:val="5"/>
      <w:numFmt w:val="decimal"/>
      <w:lvlText w:val="%1."/>
      <w:lvlJc w:val="left"/>
      <w:pPr>
        <w:ind w:left="72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3A7812"/>
    <w:multiLevelType w:val="hybridMultilevel"/>
    <w:tmpl w:val="24623334"/>
    <w:lvl w:ilvl="0" w:tplc="F7368648">
      <w:start w:val="1"/>
      <w:numFmt w:val="bullet"/>
      <w:lvlText w:val="-"/>
      <w:lvlJc w:val="left"/>
      <w:pPr>
        <w:ind w:left="1440" w:hanging="360"/>
      </w:pPr>
      <w:rPr>
        <w:rFonts w:ascii="Verdana" w:eastAsiaTheme="minorHAnsi" w:hAnsi="Verdana" w:cstheme="minorBid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2EE719AF"/>
    <w:multiLevelType w:val="hybridMultilevel"/>
    <w:tmpl w:val="B81C8A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37F531E"/>
    <w:multiLevelType w:val="hybridMultilevel"/>
    <w:tmpl w:val="FA427FDA"/>
    <w:lvl w:ilvl="0" w:tplc="F7368648">
      <w:start w:val="1"/>
      <w:numFmt w:val="bullet"/>
      <w:lvlText w:val="-"/>
      <w:lvlJc w:val="left"/>
      <w:pPr>
        <w:ind w:left="1429" w:hanging="360"/>
      </w:pPr>
      <w:rPr>
        <w:rFonts w:ascii="Verdana" w:eastAsiaTheme="minorHAnsi" w:hAnsi="Verdana" w:cstheme="minorBidi"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4" w15:restartNumberingAfterBreak="0">
    <w:nsid w:val="38D0429B"/>
    <w:multiLevelType w:val="hybridMultilevel"/>
    <w:tmpl w:val="F312AA0A"/>
    <w:lvl w:ilvl="0" w:tplc="F7368648">
      <w:start w:val="1"/>
      <w:numFmt w:val="bullet"/>
      <w:lvlText w:val="-"/>
      <w:lvlJc w:val="left"/>
      <w:pPr>
        <w:ind w:left="1440" w:hanging="360"/>
      </w:pPr>
      <w:rPr>
        <w:rFonts w:ascii="Verdana" w:eastAsiaTheme="minorHAnsi" w:hAnsi="Verdan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B6B4A92"/>
    <w:multiLevelType w:val="hybridMultilevel"/>
    <w:tmpl w:val="7D5CA970"/>
    <w:lvl w:ilvl="0" w:tplc="F7368648">
      <w:start w:val="1"/>
      <w:numFmt w:val="bullet"/>
      <w:lvlText w:val="-"/>
      <w:lvlJc w:val="left"/>
      <w:pPr>
        <w:ind w:left="1214" w:hanging="360"/>
      </w:pPr>
      <w:rPr>
        <w:rFonts w:ascii="Verdana" w:eastAsiaTheme="minorHAnsi" w:hAnsi="Verdana" w:cstheme="minorBidi" w:hint="default"/>
      </w:rPr>
    </w:lvl>
    <w:lvl w:ilvl="1" w:tplc="08090003">
      <w:start w:val="1"/>
      <w:numFmt w:val="bullet"/>
      <w:lvlText w:val="o"/>
      <w:lvlJc w:val="left"/>
      <w:pPr>
        <w:ind w:left="1934" w:hanging="360"/>
      </w:pPr>
      <w:rPr>
        <w:rFonts w:ascii="Courier New" w:hAnsi="Courier New" w:cs="Courier New" w:hint="default"/>
      </w:rPr>
    </w:lvl>
    <w:lvl w:ilvl="2" w:tplc="08090005">
      <w:start w:val="1"/>
      <w:numFmt w:val="bullet"/>
      <w:lvlText w:val=""/>
      <w:lvlJc w:val="left"/>
      <w:pPr>
        <w:ind w:left="2654" w:hanging="360"/>
      </w:pPr>
      <w:rPr>
        <w:rFonts w:ascii="Wingdings" w:hAnsi="Wingdings" w:hint="default"/>
      </w:rPr>
    </w:lvl>
    <w:lvl w:ilvl="3" w:tplc="08090001">
      <w:start w:val="1"/>
      <w:numFmt w:val="bullet"/>
      <w:lvlText w:val=""/>
      <w:lvlJc w:val="left"/>
      <w:pPr>
        <w:ind w:left="3374" w:hanging="360"/>
      </w:pPr>
      <w:rPr>
        <w:rFonts w:ascii="Symbol" w:hAnsi="Symbol" w:hint="default"/>
      </w:rPr>
    </w:lvl>
    <w:lvl w:ilvl="4" w:tplc="08090003">
      <w:start w:val="1"/>
      <w:numFmt w:val="bullet"/>
      <w:lvlText w:val="o"/>
      <w:lvlJc w:val="left"/>
      <w:pPr>
        <w:ind w:left="4094" w:hanging="360"/>
      </w:pPr>
      <w:rPr>
        <w:rFonts w:ascii="Courier New" w:hAnsi="Courier New" w:cs="Courier New" w:hint="default"/>
      </w:rPr>
    </w:lvl>
    <w:lvl w:ilvl="5" w:tplc="08090005">
      <w:start w:val="1"/>
      <w:numFmt w:val="bullet"/>
      <w:lvlText w:val=""/>
      <w:lvlJc w:val="left"/>
      <w:pPr>
        <w:ind w:left="4814" w:hanging="360"/>
      </w:pPr>
      <w:rPr>
        <w:rFonts w:ascii="Wingdings" w:hAnsi="Wingdings" w:hint="default"/>
      </w:rPr>
    </w:lvl>
    <w:lvl w:ilvl="6" w:tplc="08090001">
      <w:start w:val="1"/>
      <w:numFmt w:val="bullet"/>
      <w:lvlText w:val=""/>
      <w:lvlJc w:val="left"/>
      <w:pPr>
        <w:ind w:left="5534" w:hanging="360"/>
      </w:pPr>
      <w:rPr>
        <w:rFonts w:ascii="Symbol" w:hAnsi="Symbol" w:hint="default"/>
      </w:rPr>
    </w:lvl>
    <w:lvl w:ilvl="7" w:tplc="08090003">
      <w:start w:val="1"/>
      <w:numFmt w:val="bullet"/>
      <w:lvlText w:val="o"/>
      <w:lvlJc w:val="left"/>
      <w:pPr>
        <w:ind w:left="6254" w:hanging="360"/>
      </w:pPr>
      <w:rPr>
        <w:rFonts w:ascii="Courier New" w:hAnsi="Courier New" w:cs="Courier New" w:hint="default"/>
      </w:rPr>
    </w:lvl>
    <w:lvl w:ilvl="8" w:tplc="08090005">
      <w:start w:val="1"/>
      <w:numFmt w:val="bullet"/>
      <w:lvlText w:val=""/>
      <w:lvlJc w:val="left"/>
      <w:pPr>
        <w:ind w:left="6974" w:hanging="360"/>
      </w:pPr>
      <w:rPr>
        <w:rFonts w:ascii="Wingdings" w:hAnsi="Wingdings" w:hint="default"/>
      </w:rPr>
    </w:lvl>
  </w:abstractNum>
  <w:abstractNum w:abstractNumId="6" w15:restartNumberingAfterBreak="0">
    <w:nsid w:val="4199464F"/>
    <w:multiLevelType w:val="hybridMultilevel"/>
    <w:tmpl w:val="27F069C8"/>
    <w:lvl w:ilvl="0" w:tplc="0809000F">
      <w:start w:val="1"/>
      <w:numFmt w:val="decimal"/>
      <w:lvlText w:val="%1."/>
      <w:lvlJc w:val="left"/>
      <w:pPr>
        <w:ind w:left="720" w:hanging="360"/>
      </w:pPr>
    </w:lvl>
    <w:lvl w:ilvl="1" w:tplc="F7368648">
      <w:start w:val="1"/>
      <w:numFmt w:val="bullet"/>
      <w:lvlText w:val="-"/>
      <w:lvlJc w:val="left"/>
      <w:pPr>
        <w:ind w:left="1429" w:hanging="360"/>
      </w:pPr>
      <w:rPr>
        <w:rFonts w:ascii="Verdana" w:eastAsiaTheme="minorHAnsi" w:hAnsi="Verdana" w:cstheme="minorBidi" w:hint="default"/>
      </w:rPr>
    </w:lvl>
    <w:lvl w:ilvl="2" w:tplc="08090003">
      <w:start w:val="1"/>
      <w:numFmt w:val="bullet"/>
      <w:lvlText w:val="o"/>
      <w:lvlJc w:val="left"/>
      <w:pPr>
        <w:ind w:left="1934" w:hanging="360"/>
      </w:pPr>
      <w:rPr>
        <w:rFonts w:ascii="Courier New" w:hAnsi="Courier New" w:cs="Courier New"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326415A"/>
    <w:multiLevelType w:val="hybridMultilevel"/>
    <w:tmpl w:val="7234B2E6"/>
    <w:lvl w:ilvl="0" w:tplc="F7368648">
      <w:start w:val="1"/>
      <w:numFmt w:val="bullet"/>
      <w:lvlText w:val="-"/>
      <w:lvlJc w:val="left"/>
      <w:pPr>
        <w:ind w:left="720" w:hanging="360"/>
      </w:pPr>
      <w:rPr>
        <w:rFonts w:ascii="Verdana" w:eastAsiaTheme="minorHAnsi"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C1104B"/>
    <w:multiLevelType w:val="hybridMultilevel"/>
    <w:tmpl w:val="B0D8E3BA"/>
    <w:lvl w:ilvl="0" w:tplc="F7368648">
      <w:start w:val="1"/>
      <w:numFmt w:val="bullet"/>
      <w:lvlText w:val="-"/>
      <w:lvlJc w:val="left"/>
      <w:pPr>
        <w:ind w:left="1440" w:hanging="360"/>
      </w:pPr>
      <w:rPr>
        <w:rFonts w:ascii="Verdana" w:eastAsiaTheme="minorHAnsi" w:hAnsi="Verdan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5DF688A"/>
    <w:multiLevelType w:val="hybridMultilevel"/>
    <w:tmpl w:val="F036E4EC"/>
    <w:lvl w:ilvl="0" w:tplc="F7368648">
      <w:start w:val="1"/>
      <w:numFmt w:val="bullet"/>
      <w:lvlText w:val="-"/>
      <w:lvlJc w:val="left"/>
      <w:pPr>
        <w:ind w:left="1440" w:hanging="360"/>
      </w:pPr>
      <w:rPr>
        <w:rFonts w:ascii="Verdana" w:eastAsiaTheme="minorHAnsi" w:hAnsi="Verdana" w:cstheme="minorBid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97168304">
    <w:abstractNumId w:val="6"/>
  </w:num>
  <w:num w:numId="2" w16cid:durableId="2016954811">
    <w:abstractNumId w:val="3"/>
  </w:num>
  <w:num w:numId="3" w16cid:durableId="359090354">
    <w:abstractNumId w:val="5"/>
  </w:num>
  <w:num w:numId="4" w16cid:durableId="1102064745">
    <w:abstractNumId w:val="3"/>
  </w:num>
  <w:num w:numId="5" w16cid:durableId="1960137847">
    <w:abstractNumId w:val="6"/>
  </w:num>
  <w:num w:numId="6" w16cid:durableId="1775437459">
    <w:abstractNumId w:val="9"/>
  </w:num>
  <w:num w:numId="7" w16cid:durableId="1340162955">
    <w:abstractNumId w:val="0"/>
  </w:num>
  <w:num w:numId="8" w16cid:durableId="919102038">
    <w:abstractNumId w:val="7"/>
  </w:num>
  <w:num w:numId="9" w16cid:durableId="500435786">
    <w:abstractNumId w:val="4"/>
  </w:num>
  <w:num w:numId="10" w16cid:durableId="864485796">
    <w:abstractNumId w:val="2"/>
  </w:num>
  <w:num w:numId="11" w16cid:durableId="2093352658">
    <w:abstractNumId w:val="8"/>
  </w:num>
  <w:num w:numId="12" w16cid:durableId="554120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8FA"/>
    <w:rsid w:val="0000017A"/>
    <w:rsid w:val="00011D09"/>
    <w:rsid w:val="00014409"/>
    <w:rsid w:val="0001575A"/>
    <w:rsid w:val="000214EB"/>
    <w:rsid w:val="00022BCD"/>
    <w:rsid w:val="0002482D"/>
    <w:rsid w:val="000259B3"/>
    <w:rsid w:val="0003188E"/>
    <w:rsid w:val="00031A93"/>
    <w:rsid w:val="00031FA0"/>
    <w:rsid w:val="0003261F"/>
    <w:rsid w:val="00044471"/>
    <w:rsid w:val="00045C3E"/>
    <w:rsid w:val="00052C95"/>
    <w:rsid w:val="000545C7"/>
    <w:rsid w:val="00055880"/>
    <w:rsid w:val="00061B27"/>
    <w:rsid w:val="000625FA"/>
    <w:rsid w:val="00062B89"/>
    <w:rsid w:val="000635E5"/>
    <w:rsid w:val="00063B8C"/>
    <w:rsid w:val="00066357"/>
    <w:rsid w:val="0007172E"/>
    <w:rsid w:val="00074BEC"/>
    <w:rsid w:val="00076BA0"/>
    <w:rsid w:val="000770B6"/>
    <w:rsid w:val="00084A94"/>
    <w:rsid w:val="000912C6"/>
    <w:rsid w:val="00093BFD"/>
    <w:rsid w:val="000964BB"/>
    <w:rsid w:val="000969AA"/>
    <w:rsid w:val="000974C3"/>
    <w:rsid w:val="00097BD7"/>
    <w:rsid w:val="000A0E8F"/>
    <w:rsid w:val="000A29B5"/>
    <w:rsid w:val="000A4785"/>
    <w:rsid w:val="000B0D4E"/>
    <w:rsid w:val="000B3BF0"/>
    <w:rsid w:val="000B5A04"/>
    <w:rsid w:val="000B6A88"/>
    <w:rsid w:val="000B6FA1"/>
    <w:rsid w:val="000C54D1"/>
    <w:rsid w:val="000C60C1"/>
    <w:rsid w:val="000D0A58"/>
    <w:rsid w:val="000D3E53"/>
    <w:rsid w:val="000D66F2"/>
    <w:rsid w:val="000E3761"/>
    <w:rsid w:val="000E75C3"/>
    <w:rsid w:val="000E7961"/>
    <w:rsid w:val="000F11C5"/>
    <w:rsid w:val="000F4333"/>
    <w:rsid w:val="000F55DA"/>
    <w:rsid w:val="000F6766"/>
    <w:rsid w:val="0010152C"/>
    <w:rsid w:val="00102480"/>
    <w:rsid w:val="0011410A"/>
    <w:rsid w:val="001165DC"/>
    <w:rsid w:val="00121C19"/>
    <w:rsid w:val="001220A9"/>
    <w:rsid w:val="0012593A"/>
    <w:rsid w:val="00131E80"/>
    <w:rsid w:val="001331A3"/>
    <w:rsid w:val="0013398D"/>
    <w:rsid w:val="00135B4C"/>
    <w:rsid w:val="00140061"/>
    <w:rsid w:val="001400FC"/>
    <w:rsid w:val="00143124"/>
    <w:rsid w:val="001431ED"/>
    <w:rsid w:val="001452DC"/>
    <w:rsid w:val="00146250"/>
    <w:rsid w:val="00152795"/>
    <w:rsid w:val="00153F21"/>
    <w:rsid w:val="00153F44"/>
    <w:rsid w:val="00155146"/>
    <w:rsid w:val="001557B2"/>
    <w:rsid w:val="00157540"/>
    <w:rsid w:val="00164F78"/>
    <w:rsid w:val="001676E2"/>
    <w:rsid w:val="0017356C"/>
    <w:rsid w:val="00184D5C"/>
    <w:rsid w:val="00185424"/>
    <w:rsid w:val="00185A3A"/>
    <w:rsid w:val="00190BA3"/>
    <w:rsid w:val="00192A2B"/>
    <w:rsid w:val="00192C65"/>
    <w:rsid w:val="00192D8B"/>
    <w:rsid w:val="00197722"/>
    <w:rsid w:val="00197FDC"/>
    <w:rsid w:val="001A08DF"/>
    <w:rsid w:val="001A0A31"/>
    <w:rsid w:val="001B1431"/>
    <w:rsid w:val="001B1734"/>
    <w:rsid w:val="001B4EBA"/>
    <w:rsid w:val="001B4ECF"/>
    <w:rsid w:val="001B560C"/>
    <w:rsid w:val="001B57A8"/>
    <w:rsid w:val="001B7EF6"/>
    <w:rsid w:val="001C090A"/>
    <w:rsid w:val="001C0A60"/>
    <w:rsid w:val="001C3B82"/>
    <w:rsid w:val="001D6402"/>
    <w:rsid w:val="001E05C2"/>
    <w:rsid w:val="001E0D3D"/>
    <w:rsid w:val="001E32F2"/>
    <w:rsid w:val="001E5133"/>
    <w:rsid w:val="001E54A5"/>
    <w:rsid w:val="001E563A"/>
    <w:rsid w:val="001F1DA4"/>
    <w:rsid w:val="001F2403"/>
    <w:rsid w:val="001F56E8"/>
    <w:rsid w:val="0020103B"/>
    <w:rsid w:val="00217824"/>
    <w:rsid w:val="0022165A"/>
    <w:rsid w:val="002261F9"/>
    <w:rsid w:val="00231683"/>
    <w:rsid w:val="00232A81"/>
    <w:rsid w:val="00235B1A"/>
    <w:rsid w:val="002363E5"/>
    <w:rsid w:val="00237A6D"/>
    <w:rsid w:val="002456BA"/>
    <w:rsid w:val="00247DC0"/>
    <w:rsid w:val="00250368"/>
    <w:rsid w:val="00251DB2"/>
    <w:rsid w:val="00252535"/>
    <w:rsid w:val="00253491"/>
    <w:rsid w:val="00256545"/>
    <w:rsid w:val="00256C1B"/>
    <w:rsid w:val="00262D4A"/>
    <w:rsid w:val="002710B7"/>
    <w:rsid w:val="00274145"/>
    <w:rsid w:val="00274A59"/>
    <w:rsid w:val="002751A8"/>
    <w:rsid w:val="002808DC"/>
    <w:rsid w:val="00280A22"/>
    <w:rsid w:val="00284184"/>
    <w:rsid w:val="00284A8D"/>
    <w:rsid w:val="00285BC9"/>
    <w:rsid w:val="00290AD2"/>
    <w:rsid w:val="002917FB"/>
    <w:rsid w:val="002918B9"/>
    <w:rsid w:val="00292D22"/>
    <w:rsid w:val="002A0691"/>
    <w:rsid w:val="002A1425"/>
    <w:rsid w:val="002B2565"/>
    <w:rsid w:val="002B66C2"/>
    <w:rsid w:val="002B707E"/>
    <w:rsid w:val="002C4948"/>
    <w:rsid w:val="002C72DB"/>
    <w:rsid w:val="002D1B45"/>
    <w:rsid w:val="002D1F1B"/>
    <w:rsid w:val="002D2300"/>
    <w:rsid w:val="002D3E84"/>
    <w:rsid w:val="002D71A4"/>
    <w:rsid w:val="002D759C"/>
    <w:rsid w:val="002E0D8F"/>
    <w:rsid w:val="002E496C"/>
    <w:rsid w:val="002E7144"/>
    <w:rsid w:val="002F1489"/>
    <w:rsid w:val="002F19F9"/>
    <w:rsid w:val="002F2673"/>
    <w:rsid w:val="00300324"/>
    <w:rsid w:val="00300507"/>
    <w:rsid w:val="003010F3"/>
    <w:rsid w:val="00303791"/>
    <w:rsid w:val="00312A65"/>
    <w:rsid w:val="0031653F"/>
    <w:rsid w:val="00322278"/>
    <w:rsid w:val="0032733E"/>
    <w:rsid w:val="00327839"/>
    <w:rsid w:val="003317B5"/>
    <w:rsid w:val="00333452"/>
    <w:rsid w:val="00334DC6"/>
    <w:rsid w:val="003411D8"/>
    <w:rsid w:val="0034174E"/>
    <w:rsid w:val="00343E82"/>
    <w:rsid w:val="00347A04"/>
    <w:rsid w:val="003617A6"/>
    <w:rsid w:val="0037293B"/>
    <w:rsid w:val="003737AC"/>
    <w:rsid w:val="00375A04"/>
    <w:rsid w:val="00380E28"/>
    <w:rsid w:val="0038459B"/>
    <w:rsid w:val="00384E34"/>
    <w:rsid w:val="00392499"/>
    <w:rsid w:val="00392BA4"/>
    <w:rsid w:val="00393E4F"/>
    <w:rsid w:val="0039762D"/>
    <w:rsid w:val="003A05B9"/>
    <w:rsid w:val="003A19D6"/>
    <w:rsid w:val="003A3DE9"/>
    <w:rsid w:val="003B6882"/>
    <w:rsid w:val="003C0E04"/>
    <w:rsid w:val="003C4EC7"/>
    <w:rsid w:val="003D0CC7"/>
    <w:rsid w:val="003D482B"/>
    <w:rsid w:val="003D55EF"/>
    <w:rsid w:val="003D62F7"/>
    <w:rsid w:val="003E5498"/>
    <w:rsid w:val="003E6523"/>
    <w:rsid w:val="003E7833"/>
    <w:rsid w:val="003F21B0"/>
    <w:rsid w:val="003F41BA"/>
    <w:rsid w:val="00401564"/>
    <w:rsid w:val="00403524"/>
    <w:rsid w:val="00404ED1"/>
    <w:rsid w:val="00407E59"/>
    <w:rsid w:val="004106F5"/>
    <w:rsid w:val="0041442B"/>
    <w:rsid w:val="00421A30"/>
    <w:rsid w:val="004225F2"/>
    <w:rsid w:val="004227D2"/>
    <w:rsid w:val="00422980"/>
    <w:rsid w:val="00423A91"/>
    <w:rsid w:val="004248DC"/>
    <w:rsid w:val="0042695F"/>
    <w:rsid w:val="00433083"/>
    <w:rsid w:val="0043349C"/>
    <w:rsid w:val="00433EF4"/>
    <w:rsid w:val="00434396"/>
    <w:rsid w:val="00440EDA"/>
    <w:rsid w:val="004429E6"/>
    <w:rsid w:val="004437D9"/>
    <w:rsid w:val="00453EAA"/>
    <w:rsid w:val="00455F51"/>
    <w:rsid w:val="00457EA6"/>
    <w:rsid w:val="00464089"/>
    <w:rsid w:val="0046415D"/>
    <w:rsid w:val="00465495"/>
    <w:rsid w:val="00466272"/>
    <w:rsid w:val="004670DC"/>
    <w:rsid w:val="00467F22"/>
    <w:rsid w:val="004716FF"/>
    <w:rsid w:val="00472BD6"/>
    <w:rsid w:val="00472CE1"/>
    <w:rsid w:val="00472DB7"/>
    <w:rsid w:val="00473B10"/>
    <w:rsid w:val="0047723C"/>
    <w:rsid w:val="004833EE"/>
    <w:rsid w:val="00483D96"/>
    <w:rsid w:val="00492E16"/>
    <w:rsid w:val="0049333F"/>
    <w:rsid w:val="00494C3B"/>
    <w:rsid w:val="00495761"/>
    <w:rsid w:val="00497C94"/>
    <w:rsid w:val="004A0D7D"/>
    <w:rsid w:val="004A3B3B"/>
    <w:rsid w:val="004A7EFD"/>
    <w:rsid w:val="004B7FF5"/>
    <w:rsid w:val="004C44E2"/>
    <w:rsid w:val="004C5C74"/>
    <w:rsid w:val="004C605F"/>
    <w:rsid w:val="004D027C"/>
    <w:rsid w:val="004D094A"/>
    <w:rsid w:val="004D2358"/>
    <w:rsid w:val="004D2F8A"/>
    <w:rsid w:val="004D380C"/>
    <w:rsid w:val="004D44C3"/>
    <w:rsid w:val="004E3428"/>
    <w:rsid w:val="004E3513"/>
    <w:rsid w:val="004E3731"/>
    <w:rsid w:val="004E5127"/>
    <w:rsid w:val="004E52E1"/>
    <w:rsid w:val="004E5FB6"/>
    <w:rsid w:val="004E6DF0"/>
    <w:rsid w:val="00501168"/>
    <w:rsid w:val="005021AB"/>
    <w:rsid w:val="0050767F"/>
    <w:rsid w:val="005127BC"/>
    <w:rsid w:val="00514602"/>
    <w:rsid w:val="00520BFF"/>
    <w:rsid w:val="005341B1"/>
    <w:rsid w:val="00540314"/>
    <w:rsid w:val="005423C0"/>
    <w:rsid w:val="00544C2C"/>
    <w:rsid w:val="00545F95"/>
    <w:rsid w:val="00547F14"/>
    <w:rsid w:val="00551030"/>
    <w:rsid w:val="0055220D"/>
    <w:rsid w:val="00552545"/>
    <w:rsid w:val="00560F2E"/>
    <w:rsid w:val="005617EE"/>
    <w:rsid w:val="00561C23"/>
    <w:rsid w:val="00561DA8"/>
    <w:rsid w:val="0056348F"/>
    <w:rsid w:val="005710A2"/>
    <w:rsid w:val="00572099"/>
    <w:rsid w:val="00572322"/>
    <w:rsid w:val="00572AF5"/>
    <w:rsid w:val="0058203D"/>
    <w:rsid w:val="00586771"/>
    <w:rsid w:val="0058792E"/>
    <w:rsid w:val="00591FF3"/>
    <w:rsid w:val="005936CD"/>
    <w:rsid w:val="00594CDF"/>
    <w:rsid w:val="005A0FDF"/>
    <w:rsid w:val="005A3DAB"/>
    <w:rsid w:val="005A66CC"/>
    <w:rsid w:val="005B0891"/>
    <w:rsid w:val="005C18A8"/>
    <w:rsid w:val="005C1961"/>
    <w:rsid w:val="005C5426"/>
    <w:rsid w:val="005D1503"/>
    <w:rsid w:val="005D5738"/>
    <w:rsid w:val="005D61C2"/>
    <w:rsid w:val="005D7F0C"/>
    <w:rsid w:val="005E71AD"/>
    <w:rsid w:val="005E7C9E"/>
    <w:rsid w:val="005F7B3E"/>
    <w:rsid w:val="006021C3"/>
    <w:rsid w:val="0060346A"/>
    <w:rsid w:val="00621E8E"/>
    <w:rsid w:val="006235EC"/>
    <w:rsid w:val="0062728E"/>
    <w:rsid w:val="00627FAE"/>
    <w:rsid w:val="006313F6"/>
    <w:rsid w:val="00654C50"/>
    <w:rsid w:val="00654EA1"/>
    <w:rsid w:val="00656A5F"/>
    <w:rsid w:val="00656E6D"/>
    <w:rsid w:val="00661114"/>
    <w:rsid w:val="006652C9"/>
    <w:rsid w:val="00666167"/>
    <w:rsid w:val="00667BD7"/>
    <w:rsid w:val="00676A4D"/>
    <w:rsid w:val="00681539"/>
    <w:rsid w:val="00693511"/>
    <w:rsid w:val="006957F6"/>
    <w:rsid w:val="00697A68"/>
    <w:rsid w:val="006A3934"/>
    <w:rsid w:val="006A3D19"/>
    <w:rsid w:val="006A69AD"/>
    <w:rsid w:val="006B13C8"/>
    <w:rsid w:val="006B2CD5"/>
    <w:rsid w:val="006B4E87"/>
    <w:rsid w:val="006C155F"/>
    <w:rsid w:val="006C23F9"/>
    <w:rsid w:val="006C6E68"/>
    <w:rsid w:val="006D01A3"/>
    <w:rsid w:val="006D390D"/>
    <w:rsid w:val="006D718D"/>
    <w:rsid w:val="006E07D1"/>
    <w:rsid w:val="006E0B30"/>
    <w:rsid w:val="006E1050"/>
    <w:rsid w:val="006E1A38"/>
    <w:rsid w:val="006E2FEC"/>
    <w:rsid w:val="006E70C7"/>
    <w:rsid w:val="006E75D1"/>
    <w:rsid w:val="006E7864"/>
    <w:rsid w:val="006F1D85"/>
    <w:rsid w:val="006F1EED"/>
    <w:rsid w:val="006F5A68"/>
    <w:rsid w:val="006F663D"/>
    <w:rsid w:val="006F6E0E"/>
    <w:rsid w:val="006F7C59"/>
    <w:rsid w:val="00703A6E"/>
    <w:rsid w:val="00703BE2"/>
    <w:rsid w:val="00704F2A"/>
    <w:rsid w:val="0070707A"/>
    <w:rsid w:val="007072EA"/>
    <w:rsid w:val="00712099"/>
    <w:rsid w:val="00722072"/>
    <w:rsid w:val="007229DE"/>
    <w:rsid w:val="00723E14"/>
    <w:rsid w:val="00724F2A"/>
    <w:rsid w:val="007269A0"/>
    <w:rsid w:val="00726A32"/>
    <w:rsid w:val="00730E3A"/>
    <w:rsid w:val="00730EA4"/>
    <w:rsid w:val="00736165"/>
    <w:rsid w:val="00736176"/>
    <w:rsid w:val="0073678F"/>
    <w:rsid w:val="00741B29"/>
    <w:rsid w:val="00741EF5"/>
    <w:rsid w:val="00743095"/>
    <w:rsid w:val="007452A4"/>
    <w:rsid w:val="007457D2"/>
    <w:rsid w:val="007459C1"/>
    <w:rsid w:val="007500C4"/>
    <w:rsid w:val="00751427"/>
    <w:rsid w:val="00752BCE"/>
    <w:rsid w:val="00760C1C"/>
    <w:rsid w:val="00761307"/>
    <w:rsid w:val="00763780"/>
    <w:rsid w:val="0076379B"/>
    <w:rsid w:val="00766210"/>
    <w:rsid w:val="0076760F"/>
    <w:rsid w:val="007700C9"/>
    <w:rsid w:val="007701FF"/>
    <w:rsid w:val="00771FE9"/>
    <w:rsid w:val="00773F70"/>
    <w:rsid w:val="007743CB"/>
    <w:rsid w:val="00777913"/>
    <w:rsid w:val="00777B82"/>
    <w:rsid w:val="007841AB"/>
    <w:rsid w:val="0078593B"/>
    <w:rsid w:val="00793173"/>
    <w:rsid w:val="00795025"/>
    <w:rsid w:val="007972C0"/>
    <w:rsid w:val="00797B86"/>
    <w:rsid w:val="007A0D08"/>
    <w:rsid w:val="007B3863"/>
    <w:rsid w:val="007B4335"/>
    <w:rsid w:val="007B4693"/>
    <w:rsid w:val="007C2396"/>
    <w:rsid w:val="007C3B94"/>
    <w:rsid w:val="007C42EC"/>
    <w:rsid w:val="007C723E"/>
    <w:rsid w:val="007C7654"/>
    <w:rsid w:val="007D2484"/>
    <w:rsid w:val="007D6C5E"/>
    <w:rsid w:val="007E2995"/>
    <w:rsid w:val="007E2B59"/>
    <w:rsid w:val="007E4471"/>
    <w:rsid w:val="007E4FD8"/>
    <w:rsid w:val="007E6F68"/>
    <w:rsid w:val="007F341F"/>
    <w:rsid w:val="007F52B3"/>
    <w:rsid w:val="00800C4B"/>
    <w:rsid w:val="00801A9F"/>
    <w:rsid w:val="00801B25"/>
    <w:rsid w:val="00804F8A"/>
    <w:rsid w:val="0080649C"/>
    <w:rsid w:val="00806544"/>
    <w:rsid w:val="008070FE"/>
    <w:rsid w:val="0081125E"/>
    <w:rsid w:val="008126B2"/>
    <w:rsid w:val="0081791A"/>
    <w:rsid w:val="00822A46"/>
    <w:rsid w:val="008240EF"/>
    <w:rsid w:val="0082438D"/>
    <w:rsid w:val="00824419"/>
    <w:rsid w:val="0082616F"/>
    <w:rsid w:val="0082682B"/>
    <w:rsid w:val="008276BA"/>
    <w:rsid w:val="00830C8E"/>
    <w:rsid w:val="008316E5"/>
    <w:rsid w:val="0083358F"/>
    <w:rsid w:val="00837D51"/>
    <w:rsid w:val="00837FCC"/>
    <w:rsid w:val="0084147F"/>
    <w:rsid w:val="00841FE1"/>
    <w:rsid w:val="00843581"/>
    <w:rsid w:val="00844414"/>
    <w:rsid w:val="00845632"/>
    <w:rsid w:val="0085083D"/>
    <w:rsid w:val="00850C09"/>
    <w:rsid w:val="00851755"/>
    <w:rsid w:val="00854206"/>
    <w:rsid w:val="0085725B"/>
    <w:rsid w:val="00857C99"/>
    <w:rsid w:val="00857F1A"/>
    <w:rsid w:val="00862797"/>
    <w:rsid w:val="0086378D"/>
    <w:rsid w:val="00863E9F"/>
    <w:rsid w:val="008646A7"/>
    <w:rsid w:val="0086477A"/>
    <w:rsid w:val="00864ACF"/>
    <w:rsid w:val="00866A45"/>
    <w:rsid w:val="00866A57"/>
    <w:rsid w:val="008678DF"/>
    <w:rsid w:val="00870187"/>
    <w:rsid w:val="00870378"/>
    <w:rsid w:val="00872716"/>
    <w:rsid w:val="00874E5A"/>
    <w:rsid w:val="0087646A"/>
    <w:rsid w:val="00884A23"/>
    <w:rsid w:val="008875CD"/>
    <w:rsid w:val="00892E26"/>
    <w:rsid w:val="00893F2B"/>
    <w:rsid w:val="00895FBE"/>
    <w:rsid w:val="00897679"/>
    <w:rsid w:val="008976CB"/>
    <w:rsid w:val="008A249F"/>
    <w:rsid w:val="008A6969"/>
    <w:rsid w:val="008A6F69"/>
    <w:rsid w:val="008B03B4"/>
    <w:rsid w:val="008B08E6"/>
    <w:rsid w:val="008B2B29"/>
    <w:rsid w:val="008B6C61"/>
    <w:rsid w:val="008B6E51"/>
    <w:rsid w:val="008B6E98"/>
    <w:rsid w:val="008B6EEB"/>
    <w:rsid w:val="008B78FA"/>
    <w:rsid w:val="008C0265"/>
    <w:rsid w:val="008C529A"/>
    <w:rsid w:val="008D0846"/>
    <w:rsid w:val="008D0E2C"/>
    <w:rsid w:val="008D3018"/>
    <w:rsid w:val="008D5855"/>
    <w:rsid w:val="008D5D19"/>
    <w:rsid w:val="008D7991"/>
    <w:rsid w:val="008D7BE3"/>
    <w:rsid w:val="008D7BF7"/>
    <w:rsid w:val="008E156D"/>
    <w:rsid w:val="008E4BC9"/>
    <w:rsid w:val="008F1E6E"/>
    <w:rsid w:val="008F1E9F"/>
    <w:rsid w:val="008F5A18"/>
    <w:rsid w:val="008F6CD2"/>
    <w:rsid w:val="008F761C"/>
    <w:rsid w:val="008F7973"/>
    <w:rsid w:val="00900CFC"/>
    <w:rsid w:val="00903C3B"/>
    <w:rsid w:val="00906091"/>
    <w:rsid w:val="00913239"/>
    <w:rsid w:val="0091448B"/>
    <w:rsid w:val="009151A4"/>
    <w:rsid w:val="0091550E"/>
    <w:rsid w:val="00924867"/>
    <w:rsid w:val="00931660"/>
    <w:rsid w:val="009320B4"/>
    <w:rsid w:val="00932AAB"/>
    <w:rsid w:val="0093507E"/>
    <w:rsid w:val="00935539"/>
    <w:rsid w:val="0093721C"/>
    <w:rsid w:val="00943D41"/>
    <w:rsid w:val="0094414E"/>
    <w:rsid w:val="00946D21"/>
    <w:rsid w:val="00950142"/>
    <w:rsid w:val="00950785"/>
    <w:rsid w:val="00952945"/>
    <w:rsid w:val="00952EDB"/>
    <w:rsid w:val="0095400B"/>
    <w:rsid w:val="00954114"/>
    <w:rsid w:val="009543F1"/>
    <w:rsid w:val="00956883"/>
    <w:rsid w:val="00960DF9"/>
    <w:rsid w:val="0096784A"/>
    <w:rsid w:val="009721BB"/>
    <w:rsid w:val="00972AAC"/>
    <w:rsid w:val="00973925"/>
    <w:rsid w:val="0097412F"/>
    <w:rsid w:val="009748FF"/>
    <w:rsid w:val="00974E89"/>
    <w:rsid w:val="0097784F"/>
    <w:rsid w:val="00981004"/>
    <w:rsid w:val="009821E2"/>
    <w:rsid w:val="009828F0"/>
    <w:rsid w:val="00982AA0"/>
    <w:rsid w:val="009865A8"/>
    <w:rsid w:val="00986748"/>
    <w:rsid w:val="00992883"/>
    <w:rsid w:val="009933B8"/>
    <w:rsid w:val="0099578F"/>
    <w:rsid w:val="00995C71"/>
    <w:rsid w:val="009972F8"/>
    <w:rsid w:val="009A16F3"/>
    <w:rsid w:val="009A19E3"/>
    <w:rsid w:val="009A26D4"/>
    <w:rsid w:val="009A3ED6"/>
    <w:rsid w:val="009B1032"/>
    <w:rsid w:val="009B39FE"/>
    <w:rsid w:val="009B50C2"/>
    <w:rsid w:val="009B69D2"/>
    <w:rsid w:val="009B77AC"/>
    <w:rsid w:val="009C59A9"/>
    <w:rsid w:val="009C643B"/>
    <w:rsid w:val="009C6505"/>
    <w:rsid w:val="009D3824"/>
    <w:rsid w:val="009D3A63"/>
    <w:rsid w:val="009E2F2D"/>
    <w:rsid w:val="009E35C0"/>
    <w:rsid w:val="009E3FDB"/>
    <w:rsid w:val="009E58D2"/>
    <w:rsid w:val="009F2EBA"/>
    <w:rsid w:val="009F588E"/>
    <w:rsid w:val="00A00F8C"/>
    <w:rsid w:val="00A02123"/>
    <w:rsid w:val="00A12C3E"/>
    <w:rsid w:val="00A14FC5"/>
    <w:rsid w:val="00A15131"/>
    <w:rsid w:val="00A168D6"/>
    <w:rsid w:val="00A207C6"/>
    <w:rsid w:val="00A21B81"/>
    <w:rsid w:val="00A23524"/>
    <w:rsid w:val="00A30D40"/>
    <w:rsid w:val="00A35890"/>
    <w:rsid w:val="00A36186"/>
    <w:rsid w:val="00A36667"/>
    <w:rsid w:val="00A36AFD"/>
    <w:rsid w:val="00A40CEE"/>
    <w:rsid w:val="00A40EC6"/>
    <w:rsid w:val="00A415BF"/>
    <w:rsid w:val="00A458D2"/>
    <w:rsid w:val="00A602AF"/>
    <w:rsid w:val="00A60514"/>
    <w:rsid w:val="00A614C4"/>
    <w:rsid w:val="00A716F0"/>
    <w:rsid w:val="00A76CB5"/>
    <w:rsid w:val="00A76CF0"/>
    <w:rsid w:val="00A82060"/>
    <w:rsid w:val="00A90F94"/>
    <w:rsid w:val="00A92627"/>
    <w:rsid w:val="00A953A7"/>
    <w:rsid w:val="00A96EE5"/>
    <w:rsid w:val="00A975E5"/>
    <w:rsid w:val="00AA01CA"/>
    <w:rsid w:val="00AA093A"/>
    <w:rsid w:val="00AA3706"/>
    <w:rsid w:val="00AA69B9"/>
    <w:rsid w:val="00AB287E"/>
    <w:rsid w:val="00AB2ABA"/>
    <w:rsid w:val="00AB2B11"/>
    <w:rsid w:val="00AB30AD"/>
    <w:rsid w:val="00AB39BE"/>
    <w:rsid w:val="00AB4D12"/>
    <w:rsid w:val="00AC27E7"/>
    <w:rsid w:val="00AC624A"/>
    <w:rsid w:val="00AC625A"/>
    <w:rsid w:val="00AD0016"/>
    <w:rsid w:val="00AD0352"/>
    <w:rsid w:val="00AD314B"/>
    <w:rsid w:val="00AD3810"/>
    <w:rsid w:val="00AE21DB"/>
    <w:rsid w:val="00AE58DF"/>
    <w:rsid w:val="00AF063B"/>
    <w:rsid w:val="00AF5274"/>
    <w:rsid w:val="00B00288"/>
    <w:rsid w:val="00B029F7"/>
    <w:rsid w:val="00B04069"/>
    <w:rsid w:val="00B0772C"/>
    <w:rsid w:val="00B11486"/>
    <w:rsid w:val="00B21B53"/>
    <w:rsid w:val="00B24238"/>
    <w:rsid w:val="00B30AA9"/>
    <w:rsid w:val="00B32EDF"/>
    <w:rsid w:val="00B3674B"/>
    <w:rsid w:val="00B36F3D"/>
    <w:rsid w:val="00B4015B"/>
    <w:rsid w:val="00B40CBA"/>
    <w:rsid w:val="00B41846"/>
    <w:rsid w:val="00B45A4C"/>
    <w:rsid w:val="00B470C4"/>
    <w:rsid w:val="00B521F9"/>
    <w:rsid w:val="00B532B8"/>
    <w:rsid w:val="00B536CF"/>
    <w:rsid w:val="00B55B8D"/>
    <w:rsid w:val="00B56E31"/>
    <w:rsid w:val="00B56F1C"/>
    <w:rsid w:val="00B6179C"/>
    <w:rsid w:val="00B62B9C"/>
    <w:rsid w:val="00B64283"/>
    <w:rsid w:val="00B64CEB"/>
    <w:rsid w:val="00B709C3"/>
    <w:rsid w:val="00B717BB"/>
    <w:rsid w:val="00B7344E"/>
    <w:rsid w:val="00B73BCE"/>
    <w:rsid w:val="00B74DCF"/>
    <w:rsid w:val="00B76FD6"/>
    <w:rsid w:val="00B81ABF"/>
    <w:rsid w:val="00B848C0"/>
    <w:rsid w:val="00B8596E"/>
    <w:rsid w:val="00B87152"/>
    <w:rsid w:val="00B91C85"/>
    <w:rsid w:val="00B968F9"/>
    <w:rsid w:val="00B96C31"/>
    <w:rsid w:val="00B97481"/>
    <w:rsid w:val="00BA17EC"/>
    <w:rsid w:val="00BA1C27"/>
    <w:rsid w:val="00BA41CC"/>
    <w:rsid w:val="00BA5DDB"/>
    <w:rsid w:val="00BB1C8C"/>
    <w:rsid w:val="00BB25ED"/>
    <w:rsid w:val="00BB3366"/>
    <w:rsid w:val="00BB5CF9"/>
    <w:rsid w:val="00BC160D"/>
    <w:rsid w:val="00BC2874"/>
    <w:rsid w:val="00BD03E5"/>
    <w:rsid w:val="00BD1EB3"/>
    <w:rsid w:val="00BD70A1"/>
    <w:rsid w:val="00BD751B"/>
    <w:rsid w:val="00BD77BC"/>
    <w:rsid w:val="00BD79FC"/>
    <w:rsid w:val="00BE0D62"/>
    <w:rsid w:val="00BE1E54"/>
    <w:rsid w:val="00BE7E15"/>
    <w:rsid w:val="00BF58E7"/>
    <w:rsid w:val="00C029A5"/>
    <w:rsid w:val="00C0748A"/>
    <w:rsid w:val="00C130C1"/>
    <w:rsid w:val="00C13ACC"/>
    <w:rsid w:val="00C140DC"/>
    <w:rsid w:val="00C15187"/>
    <w:rsid w:val="00C17E8B"/>
    <w:rsid w:val="00C213C2"/>
    <w:rsid w:val="00C22425"/>
    <w:rsid w:val="00C23537"/>
    <w:rsid w:val="00C25603"/>
    <w:rsid w:val="00C2707A"/>
    <w:rsid w:val="00C27E78"/>
    <w:rsid w:val="00C3425C"/>
    <w:rsid w:val="00C355BF"/>
    <w:rsid w:val="00C35CD9"/>
    <w:rsid w:val="00C4117E"/>
    <w:rsid w:val="00C43C65"/>
    <w:rsid w:val="00C44F4D"/>
    <w:rsid w:val="00C458D3"/>
    <w:rsid w:val="00C4677F"/>
    <w:rsid w:val="00C46D14"/>
    <w:rsid w:val="00C47684"/>
    <w:rsid w:val="00C528C1"/>
    <w:rsid w:val="00C5460E"/>
    <w:rsid w:val="00C55193"/>
    <w:rsid w:val="00C63142"/>
    <w:rsid w:val="00C65737"/>
    <w:rsid w:val="00C66606"/>
    <w:rsid w:val="00C66AC3"/>
    <w:rsid w:val="00C706FC"/>
    <w:rsid w:val="00C72098"/>
    <w:rsid w:val="00C73BD8"/>
    <w:rsid w:val="00C73C00"/>
    <w:rsid w:val="00C832D7"/>
    <w:rsid w:val="00C86EAF"/>
    <w:rsid w:val="00C8734D"/>
    <w:rsid w:val="00C912F1"/>
    <w:rsid w:val="00C92424"/>
    <w:rsid w:val="00C95FAC"/>
    <w:rsid w:val="00C97065"/>
    <w:rsid w:val="00C977EB"/>
    <w:rsid w:val="00CA096A"/>
    <w:rsid w:val="00CA47AC"/>
    <w:rsid w:val="00CB27CB"/>
    <w:rsid w:val="00CB28E5"/>
    <w:rsid w:val="00CB5A19"/>
    <w:rsid w:val="00CB632B"/>
    <w:rsid w:val="00CB7C14"/>
    <w:rsid w:val="00CC0DD3"/>
    <w:rsid w:val="00CC2599"/>
    <w:rsid w:val="00CC66BB"/>
    <w:rsid w:val="00CC738F"/>
    <w:rsid w:val="00CD0E91"/>
    <w:rsid w:val="00CD11A9"/>
    <w:rsid w:val="00CD594A"/>
    <w:rsid w:val="00CD68C1"/>
    <w:rsid w:val="00CD7728"/>
    <w:rsid w:val="00CE086F"/>
    <w:rsid w:val="00CE0872"/>
    <w:rsid w:val="00CE1321"/>
    <w:rsid w:val="00CE5563"/>
    <w:rsid w:val="00CE57A1"/>
    <w:rsid w:val="00CF0020"/>
    <w:rsid w:val="00CF41D2"/>
    <w:rsid w:val="00CF6954"/>
    <w:rsid w:val="00CF786A"/>
    <w:rsid w:val="00D02EAC"/>
    <w:rsid w:val="00D03095"/>
    <w:rsid w:val="00D05F88"/>
    <w:rsid w:val="00D069A8"/>
    <w:rsid w:val="00D06A6F"/>
    <w:rsid w:val="00D073A4"/>
    <w:rsid w:val="00D07F0F"/>
    <w:rsid w:val="00D137C1"/>
    <w:rsid w:val="00D14F52"/>
    <w:rsid w:val="00D168D4"/>
    <w:rsid w:val="00D20062"/>
    <w:rsid w:val="00D2035F"/>
    <w:rsid w:val="00D21DD7"/>
    <w:rsid w:val="00D222F4"/>
    <w:rsid w:val="00D26671"/>
    <w:rsid w:val="00D266CC"/>
    <w:rsid w:val="00D30B2A"/>
    <w:rsid w:val="00D446DA"/>
    <w:rsid w:val="00D53B92"/>
    <w:rsid w:val="00D56120"/>
    <w:rsid w:val="00D635E0"/>
    <w:rsid w:val="00D63DC3"/>
    <w:rsid w:val="00D657D3"/>
    <w:rsid w:val="00D70767"/>
    <w:rsid w:val="00D712D8"/>
    <w:rsid w:val="00D71BD3"/>
    <w:rsid w:val="00D76190"/>
    <w:rsid w:val="00D76415"/>
    <w:rsid w:val="00D76524"/>
    <w:rsid w:val="00D777F6"/>
    <w:rsid w:val="00D81BF4"/>
    <w:rsid w:val="00D824CC"/>
    <w:rsid w:val="00D8671B"/>
    <w:rsid w:val="00D86D65"/>
    <w:rsid w:val="00D86DE3"/>
    <w:rsid w:val="00D874F3"/>
    <w:rsid w:val="00D90983"/>
    <w:rsid w:val="00D92EB2"/>
    <w:rsid w:val="00D94A56"/>
    <w:rsid w:val="00D96D71"/>
    <w:rsid w:val="00D975C6"/>
    <w:rsid w:val="00DA0D34"/>
    <w:rsid w:val="00DA3FBE"/>
    <w:rsid w:val="00DA547E"/>
    <w:rsid w:val="00DA70A2"/>
    <w:rsid w:val="00DB7208"/>
    <w:rsid w:val="00DC165B"/>
    <w:rsid w:val="00DC27EC"/>
    <w:rsid w:val="00DC4A8F"/>
    <w:rsid w:val="00DC4C3E"/>
    <w:rsid w:val="00DD1E0D"/>
    <w:rsid w:val="00DD2E5B"/>
    <w:rsid w:val="00DD3300"/>
    <w:rsid w:val="00DD436E"/>
    <w:rsid w:val="00DD571F"/>
    <w:rsid w:val="00DD6C45"/>
    <w:rsid w:val="00DE13CE"/>
    <w:rsid w:val="00DE38E2"/>
    <w:rsid w:val="00DE5303"/>
    <w:rsid w:val="00DF1424"/>
    <w:rsid w:val="00DF4B74"/>
    <w:rsid w:val="00DF514F"/>
    <w:rsid w:val="00DF59E6"/>
    <w:rsid w:val="00DF5C12"/>
    <w:rsid w:val="00DF783F"/>
    <w:rsid w:val="00E01ABF"/>
    <w:rsid w:val="00E023AF"/>
    <w:rsid w:val="00E02D9B"/>
    <w:rsid w:val="00E046CC"/>
    <w:rsid w:val="00E14E70"/>
    <w:rsid w:val="00E16A0D"/>
    <w:rsid w:val="00E20FF7"/>
    <w:rsid w:val="00E24E2D"/>
    <w:rsid w:val="00E26AA2"/>
    <w:rsid w:val="00E31F66"/>
    <w:rsid w:val="00E329D7"/>
    <w:rsid w:val="00E340B3"/>
    <w:rsid w:val="00E400DA"/>
    <w:rsid w:val="00E4211A"/>
    <w:rsid w:val="00E429BD"/>
    <w:rsid w:val="00E43E87"/>
    <w:rsid w:val="00E50BD1"/>
    <w:rsid w:val="00E510CC"/>
    <w:rsid w:val="00E531EE"/>
    <w:rsid w:val="00E56154"/>
    <w:rsid w:val="00E6406E"/>
    <w:rsid w:val="00E65562"/>
    <w:rsid w:val="00E6719F"/>
    <w:rsid w:val="00E726D0"/>
    <w:rsid w:val="00E74C07"/>
    <w:rsid w:val="00E80A14"/>
    <w:rsid w:val="00E80B70"/>
    <w:rsid w:val="00E81C76"/>
    <w:rsid w:val="00E82A80"/>
    <w:rsid w:val="00E834C5"/>
    <w:rsid w:val="00E879E2"/>
    <w:rsid w:val="00E92043"/>
    <w:rsid w:val="00E93CD4"/>
    <w:rsid w:val="00E93D91"/>
    <w:rsid w:val="00E94249"/>
    <w:rsid w:val="00E94923"/>
    <w:rsid w:val="00E96307"/>
    <w:rsid w:val="00E97AD9"/>
    <w:rsid w:val="00EA20B4"/>
    <w:rsid w:val="00EA67AA"/>
    <w:rsid w:val="00EA67BA"/>
    <w:rsid w:val="00EB11BA"/>
    <w:rsid w:val="00EB14ED"/>
    <w:rsid w:val="00EB2878"/>
    <w:rsid w:val="00EB29C7"/>
    <w:rsid w:val="00EC08C1"/>
    <w:rsid w:val="00EC23C7"/>
    <w:rsid w:val="00EC4D35"/>
    <w:rsid w:val="00EC5E4D"/>
    <w:rsid w:val="00EE0E2E"/>
    <w:rsid w:val="00EE258B"/>
    <w:rsid w:val="00EF057A"/>
    <w:rsid w:val="00EF33F9"/>
    <w:rsid w:val="00EF54F3"/>
    <w:rsid w:val="00F0730A"/>
    <w:rsid w:val="00F13F8A"/>
    <w:rsid w:val="00F14B00"/>
    <w:rsid w:val="00F221C8"/>
    <w:rsid w:val="00F22D61"/>
    <w:rsid w:val="00F30B94"/>
    <w:rsid w:val="00F30DEC"/>
    <w:rsid w:val="00F334E9"/>
    <w:rsid w:val="00F3708F"/>
    <w:rsid w:val="00F430CA"/>
    <w:rsid w:val="00F463EE"/>
    <w:rsid w:val="00F47243"/>
    <w:rsid w:val="00F5005F"/>
    <w:rsid w:val="00F51E8A"/>
    <w:rsid w:val="00F51F53"/>
    <w:rsid w:val="00F53AE3"/>
    <w:rsid w:val="00F53B57"/>
    <w:rsid w:val="00F557F1"/>
    <w:rsid w:val="00F561D3"/>
    <w:rsid w:val="00F57DA1"/>
    <w:rsid w:val="00F64AF6"/>
    <w:rsid w:val="00F64B75"/>
    <w:rsid w:val="00F70580"/>
    <w:rsid w:val="00F757B6"/>
    <w:rsid w:val="00F77D3F"/>
    <w:rsid w:val="00F81408"/>
    <w:rsid w:val="00F82840"/>
    <w:rsid w:val="00F830C2"/>
    <w:rsid w:val="00F85749"/>
    <w:rsid w:val="00F969EA"/>
    <w:rsid w:val="00FA5C86"/>
    <w:rsid w:val="00FA6974"/>
    <w:rsid w:val="00FA6E68"/>
    <w:rsid w:val="00FA70BF"/>
    <w:rsid w:val="00FA7965"/>
    <w:rsid w:val="00FB3891"/>
    <w:rsid w:val="00FB5325"/>
    <w:rsid w:val="00FB6E2F"/>
    <w:rsid w:val="00FC30E5"/>
    <w:rsid w:val="00FC36C3"/>
    <w:rsid w:val="00FC7A8D"/>
    <w:rsid w:val="00FD3FF8"/>
    <w:rsid w:val="00FD543F"/>
    <w:rsid w:val="00FD64D6"/>
    <w:rsid w:val="00FD69DD"/>
    <w:rsid w:val="00FD7506"/>
    <w:rsid w:val="00FE1BE0"/>
    <w:rsid w:val="00FE43C7"/>
    <w:rsid w:val="00FE70F6"/>
    <w:rsid w:val="00FF0D04"/>
    <w:rsid w:val="00FF1036"/>
    <w:rsid w:val="00FF31EF"/>
    <w:rsid w:val="00FF32ED"/>
    <w:rsid w:val="00FF3D56"/>
    <w:rsid w:val="00FF535E"/>
    <w:rsid w:val="00FF56B5"/>
    <w:rsid w:val="00FF6162"/>
    <w:rsid w:val="00FF644B"/>
    <w:rsid w:val="00FF68DC"/>
    <w:rsid w:val="00FF7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7D5A"/>
  <w15:chartTrackingRefBased/>
  <w15:docId w15:val="{C2488ED7-29F3-4766-AC2F-E3235EDD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8FA"/>
    <w:pPr>
      <w:spacing w:line="256" w:lineRule="auto"/>
    </w:pPr>
    <w:rPr>
      <w:kern w:val="0"/>
      <w14:ligatures w14:val="none"/>
    </w:rPr>
  </w:style>
  <w:style w:type="paragraph" w:styleId="Heading1">
    <w:name w:val="heading 1"/>
    <w:basedOn w:val="Normal"/>
    <w:next w:val="Normal"/>
    <w:link w:val="Heading1Char"/>
    <w:uiPriority w:val="9"/>
    <w:qFormat/>
    <w:rsid w:val="008B7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8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8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8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8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8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8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8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8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8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8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8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8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8FA"/>
    <w:rPr>
      <w:rFonts w:eastAsiaTheme="majorEastAsia" w:cstheme="majorBidi"/>
      <w:color w:val="272727" w:themeColor="text1" w:themeTint="D8"/>
    </w:rPr>
  </w:style>
  <w:style w:type="paragraph" w:styleId="Title">
    <w:name w:val="Title"/>
    <w:basedOn w:val="Normal"/>
    <w:next w:val="Normal"/>
    <w:link w:val="TitleChar"/>
    <w:uiPriority w:val="10"/>
    <w:qFormat/>
    <w:rsid w:val="008B7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8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8FA"/>
    <w:pPr>
      <w:spacing w:before="160"/>
      <w:jc w:val="center"/>
    </w:pPr>
    <w:rPr>
      <w:i/>
      <w:iCs/>
      <w:color w:val="404040" w:themeColor="text1" w:themeTint="BF"/>
    </w:rPr>
  </w:style>
  <w:style w:type="character" w:customStyle="1" w:styleId="QuoteChar">
    <w:name w:val="Quote Char"/>
    <w:basedOn w:val="DefaultParagraphFont"/>
    <w:link w:val="Quote"/>
    <w:uiPriority w:val="29"/>
    <w:rsid w:val="008B78FA"/>
    <w:rPr>
      <w:i/>
      <w:iCs/>
      <w:color w:val="404040" w:themeColor="text1" w:themeTint="BF"/>
    </w:rPr>
  </w:style>
  <w:style w:type="paragraph" w:styleId="ListParagraph">
    <w:name w:val="List Paragraph"/>
    <w:basedOn w:val="Normal"/>
    <w:uiPriority w:val="34"/>
    <w:qFormat/>
    <w:rsid w:val="008B78FA"/>
    <w:pPr>
      <w:ind w:left="720"/>
      <w:contextualSpacing/>
    </w:pPr>
  </w:style>
  <w:style w:type="character" w:styleId="IntenseEmphasis">
    <w:name w:val="Intense Emphasis"/>
    <w:basedOn w:val="DefaultParagraphFont"/>
    <w:uiPriority w:val="21"/>
    <w:qFormat/>
    <w:rsid w:val="008B78FA"/>
    <w:rPr>
      <w:i/>
      <w:iCs/>
      <w:color w:val="0F4761" w:themeColor="accent1" w:themeShade="BF"/>
    </w:rPr>
  </w:style>
  <w:style w:type="paragraph" w:styleId="IntenseQuote">
    <w:name w:val="Intense Quote"/>
    <w:basedOn w:val="Normal"/>
    <w:next w:val="Normal"/>
    <w:link w:val="IntenseQuoteChar"/>
    <w:uiPriority w:val="30"/>
    <w:qFormat/>
    <w:rsid w:val="008B7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8FA"/>
    <w:rPr>
      <w:i/>
      <w:iCs/>
      <w:color w:val="0F4761" w:themeColor="accent1" w:themeShade="BF"/>
    </w:rPr>
  </w:style>
  <w:style w:type="character" w:styleId="IntenseReference">
    <w:name w:val="Intense Reference"/>
    <w:basedOn w:val="DefaultParagraphFont"/>
    <w:uiPriority w:val="32"/>
    <w:qFormat/>
    <w:rsid w:val="008B78FA"/>
    <w:rPr>
      <w:b/>
      <w:bCs/>
      <w:smallCaps/>
      <w:color w:val="0F4761" w:themeColor="accent1" w:themeShade="BF"/>
      <w:spacing w:val="5"/>
    </w:rPr>
  </w:style>
  <w:style w:type="table" w:styleId="TableGrid">
    <w:name w:val="Table Grid"/>
    <w:basedOn w:val="TableNormal"/>
    <w:uiPriority w:val="39"/>
    <w:rsid w:val="008B78F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5407545300msonormal">
    <w:name w:val="yiv5407545300msonormal"/>
    <w:basedOn w:val="Normal"/>
    <w:rsid w:val="00CE55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366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667"/>
    <w:rPr>
      <w:kern w:val="0"/>
      <w14:ligatures w14:val="none"/>
    </w:rPr>
  </w:style>
  <w:style w:type="paragraph" w:styleId="Footer">
    <w:name w:val="footer"/>
    <w:basedOn w:val="Normal"/>
    <w:link w:val="FooterChar"/>
    <w:uiPriority w:val="99"/>
    <w:unhideWhenUsed/>
    <w:rsid w:val="00A366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667"/>
    <w:rPr>
      <w:kern w:val="0"/>
      <w14:ligatures w14:val="none"/>
    </w:rPr>
  </w:style>
  <w:style w:type="paragraph" w:customStyle="1" w:styleId="yiv6265835648msonormal">
    <w:name w:val="yiv6265835648msonormal"/>
    <w:basedOn w:val="Normal"/>
    <w:rsid w:val="000B0D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7459C1"/>
    <w:pPr>
      <w:spacing w:after="0" w:line="240" w:lineRule="auto"/>
    </w:pPr>
  </w:style>
  <w:style w:type="character" w:styleId="Hyperlink">
    <w:name w:val="Hyperlink"/>
    <w:basedOn w:val="DefaultParagraphFont"/>
    <w:uiPriority w:val="99"/>
    <w:unhideWhenUsed/>
    <w:rsid w:val="00960DF9"/>
    <w:rPr>
      <w:color w:val="467886" w:themeColor="hyperlink"/>
      <w:u w:val="single"/>
    </w:rPr>
  </w:style>
  <w:style w:type="character" w:styleId="UnresolvedMention">
    <w:name w:val="Unresolved Mention"/>
    <w:basedOn w:val="DefaultParagraphFont"/>
    <w:uiPriority w:val="99"/>
    <w:semiHidden/>
    <w:unhideWhenUsed/>
    <w:rsid w:val="00960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78525">
      <w:bodyDiv w:val="1"/>
      <w:marLeft w:val="0"/>
      <w:marRight w:val="0"/>
      <w:marTop w:val="0"/>
      <w:marBottom w:val="0"/>
      <w:divBdr>
        <w:top w:val="none" w:sz="0" w:space="0" w:color="auto"/>
        <w:left w:val="none" w:sz="0" w:space="0" w:color="auto"/>
        <w:bottom w:val="none" w:sz="0" w:space="0" w:color="auto"/>
        <w:right w:val="none" w:sz="0" w:space="0" w:color="auto"/>
      </w:divBdr>
      <w:divsChild>
        <w:div w:id="691146003">
          <w:marLeft w:val="0"/>
          <w:marRight w:val="0"/>
          <w:marTop w:val="0"/>
          <w:marBottom w:val="0"/>
          <w:divBdr>
            <w:top w:val="none" w:sz="0" w:space="0" w:color="auto"/>
            <w:left w:val="none" w:sz="0" w:space="0" w:color="auto"/>
            <w:bottom w:val="none" w:sz="0" w:space="0" w:color="auto"/>
            <w:right w:val="none" w:sz="0" w:space="0" w:color="auto"/>
          </w:divBdr>
          <w:divsChild>
            <w:div w:id="1147816189">
              <w:marLeft w:val="0"/>
              <w:marRight w:val="0"/>
              <w:marTop w:val="0"/>
              <w:marBottom w:val="0"/>
              <w:divBdr>
                <w:top w:val="none" w:sz="0" w:space="0" w:color="auto"/>
                <w:left w:val="none" w:sz="0" w:space="0" w:color="auto"/>
                <w:bottom w:val="none" w:sz="0" w:space="0" w:color="auto"/>
                <w:right w:val="none" w:sz="0" w:space="0" w:color="auto"/>
              </w:divBdr>
            </w:div>
          </w:divsChild>
        </w:div>
        <w:div w:id="1680503515">
          <w:marLeft w:val="0"/>
          <w:marRight w:val="0"/>
          <w:marTop w:val="0"/>
          <w:marBottom w:val="0"/>
          <w:divBdr>
            <w:top w:val="none" w:sz="0" w:space="0" w:color="auto"/>
            <w:left w:val="none" w:sz="0" w:space="0" w:color="auto"/>
            <w:bottom w:val="none" w:sz="0" w:space="0" w:color="auto"/>
            <w:right w:val="none" w:sz="0" w:space="0" w:color="auto"/>
          </w:divBdr>
          <w:divsChild>
            <w:div w:id="788816562">
              <w:marLeft w:val="0"/>
              <w:marRight w:val="0"/>
              <w:marTop w:val="0"/>
              <w:marBottom w:val="0"/>
              <w:divBdr>
                <w:top w:val="none" w:sz="0" w:space="0" w:color="auto"/>
                <w:left w:val="none" w:sz="0" w:space="0" w:color="auto"/>
                <w:bottom w:val="none" w:sz="0" w:space="0" w:color="auto"/>
                <w:right w:val="none" w:sz="0" w:space="0" w:color="auto"/>
              </w:divBdr>
            </w:div>
          </w:divsChild>
        </w:div>
        <w:div w:id="1593660271">
          <w:marLeft w:val="0"/>
          <w:marRight w:val="0"/>
          <w:marTop w:val="0"/>
          <w:marBottom w:val="0"/>
          <w:divBdr>
            <w:top w:val="none" w:sz="0" w:space="0" w:color="auto"/>
            <w:left w:val="none" w:sz="0" w:space="0" w:color="auto"/>
            <w:bottom w:val="none" w:sz="0" w:space="0" w:color="auto"/>
            <w:right w:val="none" w:sz="0" w:space="0" w:color="auto"/>
          </w:divBdr>
          <w:divsChild>
            <w:div w:id="1851795975">
              <w:marLeft w:val="0"/>
              <w:marRight w:val="0"/>
              <w:marTop w:val="0"/>
              <w:marBottom w:val="0"/>
              <w:divBdr>
                <w:top w:val="none" w:sz="0" w:space="0" w:color="auto"/>
                <w:left w:val="none" w:sz="0" w:space="0" w:color="auto"/>
                <w:bottom w:val="none" w:sz="0" w:space="0" w:color="auto"/>
                <w:right w:val="none" w:sz="0" w:space="0" w:color="auto"/>
              </w:divBdr>
            </w:div>
          </w:divsChild>
        </w:div>
        <w:div w:id="564877628">
          <w:marLeft w:val="0"/>
          <w:marRight w:val="0"/>
          <w:marTop w:val="0"/>
          <w:marBottom w:val="0"/>
          <w:divBdr>
            <w:top w:val="none" w:sz="0" w:space="0" w:color="auto"/>
            <w:left w:val="none" w:sz="0" w:space="0" w:color="auto"/>
            <w:bottom w:val="none" w:sz="0" w:space="0" w:color="auto"/>
            <w:right w:val="none" w:sz="0" w:space="0" w:color="auto"/>
          </w:divBdr>
          <w:divsChild>
            <w:div w:id="1921594779">
              <w:marLeft w:val="0"/>
              <w:marRight w:val="0"/>
              <w:marTop w:val="0"/>
              <w:marBottom w:val="0"/>
              <w:divBdr>
                <w:top w:val="none" w:sz="0" w:space="0" w:color="auto"/>
                <w:left w:val="none" w:sz="0" w:space="0" w:color="auto"/>
                <w:bottom w:val="none" w:sz="0" w:space="0" w:color="auto"/>
                <w:right w:val="none" w:sz="0" w:space="0" w:color="auto"/>
              </w:divBdr>
            </w:div>
          </w:divsChild>
        </w:div>
        <w:div w:id="1314875787">
          <w:marLeft w:val="0"/>
          <w:marRight w:val="0"/>
          <w:marTop w:val="0"/>
          <w:marBottom w:val="0"/>
          <w:divBdr>
            <w:top w:val="none" w:sz="0" w:space="0" w:color="auto"/>
            <w:left w:val="none" w:sz="0" w:space="0" w:color="auto"/>
            <w:bottom w:val="none" w:sz="0" w:space="0" w:color="auto"/>
            <w:right w:val="none" w:sz="0" w:space="0" w:color="auto"/>
          </w:divBdr>
          <w:divsChild>
            <w:div w:id="2080251518">
              <w:marLeft w:val="0"/>
              <w:marRight w:val="0"/>
              <w:marTop w:val="0"/>
              <w:marBottom w:val="0"/>
              <w:divBdr>
                <w:top w:val="none" w:sz="0" w:space="0" w:color="auto"/>
                <w:left w:val="none" w:sz="0" w:space="0" w:color="auto"/>
                <w:bottom w:val="none" w:sz="0" w:space="0" w:color="auto"/>
                <w:right w:val="none" w:sz="0" w:space="0" w:color="auto"/>
              </w:divBdr>
            </w:div>
          </w:divsChild>
        </w:div>
        <w:div w:id="1226138612">
          <w:marLeft w:val="0"/>
          <w:marRight w:val="0"/>
          <w:marTop w:val="0"/>
          <w:marBottom w:val="0"/>
          <w:divBdr>
            <w:top w:val="none" w:sz="0" w:space="0" w:color="auto"/>
            <w:left w:val="none" w:sz="0" w:space="0" w:color="auto"/>
            <w:bottom w:val="none" w:sz="0" w:space="0" w:color="auto"/>
            <w:right w:val="none" w:sz="0" w:space="0" w:color="auto"/>
          </w:divBdr>
          <w:divsChild>
            <w:div w:id="811752036">
              <w:marLeft w:val="0"/>
              <w:marRight w:val="0"/>
              <w:marTop w:val="0"/>
              <w:marBottom w:val="0"/>
              <w:divBdr>
                <w:top w:val="none" w:sz="0" w:space="0" w:color="auto"/>
                <w:left w:val="none" w:sz="0" w:space="0" w:color="auto"/>
                <w:bottom w:val="none" w:sz="0" w:space="0" w:color="auto"/>
                <w:right w:val="none" w:sz="0" w:space="0" w:color="auto"/>
              </w:divBdr>
            </w:div>
          </w:divsChild>
        </w:div>
        <w:div w:id="916596640">
          <w:marLeft w:val="0"/>
          <w:marRight w:val="0"/>
          <w:marTop w:val="0"/>
          <w:marBottom w:val="0"/>
          <w:divBdr>
            <w:top w:val="none" w:sz="0" w:space="0" w:color="auto"/>
            <w:left w:val="none" w:sz="0" w:space="0" w:color="auto"/>
            <w:bottom w:val="none" w:sz="0" w:space="0" w:color="auto"/>
            <w:right w:val="none" w:sz="0" w:space="0" w:color="auto"/>
          </w:divBdr>
          <w:divsChild>
            <w:div w:id="856430141">
              <w:marLeft w:val="0"/>
              <w:marRight w:val="0"/>
              <w:marTop w:val="0"/>
              <w:marBottom w:val="0"/>
              <w:divBdr>
                <w:top w:val="none" w:sz="0" w:space="0" w:color="auto"/>
                <w:left w:val="none" w:sz="0" w:space="0" w:color="auto"/>
                <w:bottom w:val="none" w:sz="0" w:space="0" w:color="auto"/>
                <w:right w:val="none" w:sz="0" w:space="0" w:color="auto"/>
              </w:divBdr>
            </w:div>
          </w:divsChild>
        </w:div>
        <w:div w:id="1231038974">
          <w:marLeft w:val="0"/>
          <w:marRight w:val="0"/>
          <w:marTop w:val="0"/>
          <w:marBottom w:val="0"/>
          <w:divBdr>
            <w:top w:val="none" w:sz="0" w:space="0" w:color="auto"/>
            <w:left w:val="none" w:sz="0" w:space="0" w:color="auto"/>
            <w:bottom w:val="none" w:sz="0" w:space="0" w:color="auto"/>
            <w:right w:val="none" w:sz="0" w:space="0" w:color="auto"/>
          </w:divBdr>
          <w:divsChild>
            <w:div w:id="1013460276">
              <w:marLeft w:val="0"/>
              <w:marRight w:val="0"/>
              <w:marTop w:val="0"/>
              <w:marBottom w:val="0"/>
              <w:divBdr>
                <w:top w:val="none" w:sz="0" w:space="0" w:color="auto"/>
                <w:left w:val="none" w:sz="0" w:space="0" w:color="auto"/>
                <w:bottom w:val="none" w:sz="0" w:space="0" w:color="auto"/>
                <w:right w:val="none" w:sz="0" w:space="0" w:color="auto"/>
              </w:divBdr>
            </w:div>
          </w:divsChild>
        </w:div>
        <w:div w:id="1270549526">
          <w:marLeft w:val="0"/>
          <w:marRight w:val="0"/>
          <w:marTop w:val="0"/>
          <w:marBottom w:val="0"/>
          <w:divBdr>
            <w:top w:val="none" w:sz="0" w:space="0" w:color="auto"/>
            <w:left w:val="none" w:sz="0" w:space="0" w:color="auto"/>
            <w:bottom w:val="none" w:sz="0" w:space="0" w:color="auto"/>
            <w:right w:val="none" w:sz="0" w:space="0" w:color="auto"/>
          </w:divBdr>
          <w:divsChild>
            <w:div w:id="94794805">
              <w:marLeft w:val="0"/>
              <w:marRight w:val="0"/>
              <w:marTop w:val="0"/>
              <w:marBottom w:val="0"/>
              <w:divBdr>
                <w:top w:val="none" w:sz="0" w:space="0" w:color="auto"/>
                <w:left w:val="none" w:sz="0" w:space="0" w:color="auto"/>
                <w:bottom w:val="none" w:sz="0" w:space="0" w:color="auto"/>
                <w:right w:val="none" w:sz="0" w:space="0" w:color="auto"/>
              </w:divBdr>
            </w:div>
          </w:divsChild>
        </w:div>
        <w:div w:id="1949001820">
          <w:marLeft w:val="0"/>
          <w:marRight w:val="0"/>
          <w:marTop w:val="0"/>
          <w:marBottom w:val="0"/>
          <w:divBdr>
            <w:top w:val="none" w:sz="0" w:space="0" w:color="auto"/>
            <w:left w:val="none" w:sz="0" w:space="0" w:color="auto"/>
            <w:bottom w:val="none" w:sz="0" w:space="0" w:color="auto"/>
            <w:right w:val="none" w:sz="0" w:space="0" w:color="auto"/>
          </w:divBdr>
          <w:divsChild>
            <w:div w:id="1070619230">
              <w:marLeft w:val="0"/>
              <w:marRight w:val="0"/>
              <w:marTop w:val="0"/>
              <w:marBottom w:val="0"/>
              <w:divBdr>
                <w:top w:val="none" w:sz="0" w:space="0" w:color="auto"/>
                <w:left w:val="none" w:sz="0" w:space="0" w:color="auto"/>
                <w:bottom w:val="none" w:sz="0" w:space="0" w:color="auto"/>
                <w:right w:val="none" w:sz="0" w:space="0" w:color="auto"/>
              </w:divBdr>
            </w:div>
          </w:divsChild>
        </w:div>
        <w:div w:id="891039021">
          <w:marLeft w:val="0"/>
          <w:marRight w:val="0"/>
          <w:marTop w:val="0"/>
          <w:marBottom w:val="0"/>
          <w:divBdr>
            <w:top w:val="none" w:sz="0" w:space="0" w:color="auto"/>
            <w:left w:val="none" w:sz="0" w:space="0" w:color="auto"/>
            <w:bottom w:val="none" w:sz="0" w:space="0" w:color="auto"/>
            <w:right w:val="none" w:sz="0" w:space="0" w:color="auto"/>
          </w:divBdr>
          <w:divsChild>
            <w:div w:id="1234390623">
              <w:marLeft w:val="0"/>
              <w:marRight w:val="0"/>
              <w:marTop w:val="0"/>
              <w:marBottom w:val="0"/>
              <w:divBdr>
                <w:top w:val="none" w:sz="0" w:space="0" w:color="auto"/>
                <w:left w:val="none" w:sz="0" w:space="0" w:color="auto"/>
                <w:bottom w:val="none" w:sz="0" w:space="0" w:color="auto"/>
                <w:right w:val="none" w:sz="0" w:space="0" w:color="auto"/>
              </w:divBdr>
            </w:div>
          </w:divsChild>
        </w:div>
        <w:div w:id="654648606">
          <w:marLeft w:val="0"/>
          <w:marRight w:val="0"/>
          <w:marTop w:val="0"/>
          <w:marBottom w:val="0"/>
          <w:divBdr>
            <w:top w:val="none" w:sz="0" w:space="0" w:color="auto"/>
            <w:left w:val="none" w:sz="0" w:space="0" w:color="auto"/>
            <w:bottom w:val="none" w:sz="0" w:space="0" w:color="auto"/>
            <w:right w:val="none" w:sz="0" w:space="0" w:color="auto"/>
          </w:divBdr>
          <w:divsChild>
            <w:div w:id="1069033466">
              <w:marLeft w:val="0"/>
              <w:marRight w:val="0"/>
              <w:marTop w:val="0"/>
              <w:marBottom w:val="0"/>
              <w:divBdr>
                <w:top w:val="none" w:sz="0" w:space="0" w:color="auto"/>
                <w:left w:val="none" w:sz="0" w:space="0" w:color="auto"/>
                <w:bottom w:val="none" w:sz="0" w:space="0" w:color="auto"/>
                <w:right w:val="none" w:sz="0" w:space="0" w:color="auto"/>
              </w:divBdr>
            </w:div>
          </w:divsChild>
        </w:div>
        <w:div w:id="287592477">
          <w:marLeft w:val="0"/>
          <w:marRight w:val="0"/>
          <w:marTop w:val="0"/>
          <w:marBottom w:val="0"/>
          <w:divBdr>
            <w:top w:val="none" w:sz="0" w:space="0" w:color="auto"/>
            <w:left w:val="none" w:sz="0" w:space="0" w:color="auto"/>
            <w:bottom w:val="none" w:sz="0" w:space="0" w:color="auto"/>
            <w:right w:val="none" w:sz="0" w:space="0" w:color="auto"/>
          </w:divBdr>
          <w:divsChild>
            <w:div w:id="2121795158">
              <w:marLeft w:val="0"/>
              <w:marRight w:val="0"/>
              <w:marTop w:val="0"/>
              <w:marBottom w:val="0"/>
              <w:divBdr>
                <w:top w:val="none" w:sz="0" w:space="0" w:color="auto"/>
                <w:left w:val="none" w:sz="0" w:space="0" w:color="auto"/>
                <w:bottom w:val="none" w:sz="0" w:space="0" w:color="auto"/>
                <w:right w:val="none" w:sz="0" w:space="0" w:color="auto"/>
              </w:divBdr>
            </w:div>
          </w:divsChild>
        </w:div>
        <w:div w:id="82839623">
          <w:marLeft w:val="0"/>
          <w:marRight w:val="0"/>
          <w:marTop w:val="0"/>
          <w:marBottom w:val="0"/>
          <w:divBdr>
            <w:top w:val="none" w:sz="0" w:space="0" w:color="auto"/>
            <w:left w:val="none" w:sz="0" w:space="0" w:color="auto"/>
            <w:bottom w:val="none" w:sz="0" w:space="0" w:color="auto"/>
            <w:right w:val="none" w:sz="0" w:space="0" w:color="auto"/>
          </w:divBdr>
          <w:divsChild>
            <w:div w:id="16590133">
              <w:marLeft w:val="0"/>
              <w:marRight w:val="0"/>
              <w:marTop w:val="0"/>
              <w:marBottom w:val="0"/>
              <w:divBdr>
                <w:top w:val="none" w:sz="0" w:space="0" w:color="auto"/>
                <w:left w:val="none" w:sz="0" w:space="0" w:color="auto"/>
                <w:bottom w:val="none" w:sz="0" w:space="0" w:color="auto"/>
                <w:right w:val="none" w:sz="0" w:space="0" w:color="auto"/>
              </w:divBdr>
            </w:div>
          </w:divsChild>
        </w:div>
        <w:div w:id="1756442149">
          <w:marLeft w:val="0"/>
          <w:marRight w:val="0"/>
          <w:marTop w:val="0"/>
          <w:marBottom w:val="0"/>
          <w:divBdr>
            <w:top w:val="none" w:sz="0" w:space="0" w:color="auto"/>
            <w:left w:val="none" w:sz="0" w:space="0" w:color="auto"/>
            <w:bottom w:val="none" w:sz="0" w:space="0" w:color="auto"/>
            <w:right w:val="none" w:sz="0" w:space="0" w:color="auto"/>
          </w:divBdr>
          <w:divsChild>
            <w:div w:id="633173733">
              <w:marLeft w:val="0"/>
              <w:marRight w:val="0"/>
              <w:marTop w:val="0"/>
              <w:marBottom w:val="0"/>
              <w:divBdr>
                <w:top w:val="none" w:sz="0" w:space="0" w:color="auto"/>
                <w:left w:val="none" w:sz="0" w:space="0" w:color="auto"/>
                <w:bottom w:val="none" w:sz="0" w:space="0" w:color="auto"/>
                <w:right w:val="none" w:sz="0" w:space="0" w:color="auto"/>
              </w:divBdr>
            </w:div>
          </w:divsChild>
        </w:div>
        <w:div w:id="1141576825">
          <w:marLeft w:val="0"/>
          <w:marRight w:val="0"/>
          <w:marTop w:val="0"/>
          <w:marBottom w:val="0"/>
          <w:divBdr>
            <w:top w:val="none" w:sz="0" w:space="0" w:color="auto"/>
            <w:left w:val="none" w:sz="0" w:space="0" w:color="auto"/>
            <w:bottom w:val="none" w:sz="0" w:space="0" w:color="auto"/>
            <w:right w:val="none" w:sz="0" w:space="0" w:color="auto"/>
          </w:divBdr>
          <w:divsChild>
            <w:div w:id="1196039202">
              <w:marLeft w:val="0"/>
              <w:marRight w:val="0"/>
              <w:marTop w:val="0"/>
              <w:marBottom w:val="0"/>
              <w:divBdr>
                <w:top w:val="none" w:sz="0" w:space="0" w:color="auto"/>
                <w:left w:val="none" w:sz="0" w:space="0" w:color="auto"/>
                <w:bottom w:val="none" w:sz="0" w:space="0" w:color="auto"/>
                <w:right w:val="none" w:sz="0" w:space="0" w:color="auto"/>
              </w:divBdr>
            </w:div>
          </w:divsChild>
        </w:div>
        <w:div w:id="1401713828">
          <w:marLeft w:val="0"/>
          <w:marRight w:val="0"/>
          <w:marTop w:val="0"/>
          <w:marBottom w:val="0"/>
          <w:divBdr>
            <w:top w:val="none" w:sz="0" w:space="0" w:color="auto"/>
            <w:left w:val="none" w:sz="0" w:space="0" w:color="auto"/>
            <w:bottom w:val="none" w:sz="0" w:space="0" w:color="auto"/>
            <w:right w:val="none" w:sz="0" w:space="0" w:color="auto"/>
          </w:divBdr>
          <w:divsChild>
            <w:div w:id="1646398343">
              <w:marLeft w:val="0"/>
              <w:marRight w:val="0"/>
              <w:marTop w:val="0"/>
              <w:marBottom w:val="0"/>
              <w:divBdr>
                <w:top w:val="none" w:sz="0" w:space="0" w:color="auto"/>
                <w:left w:val="none" w:sz="0" w:space="0" w:color="auto"/>
                <w:bottom w:val="none" w:sz="0" w:space="0" w:color="auto"/>
                <w:right w:val="none" w:sz="0" w:space="0" w:color="auto"/>
              </w:divBdr>
            </w:div>
          </w:divsChild>
        </w:div>
        <w:div w:id="1500580081">
          <w:marLeft w:val="0"/>
          <w:marRight w:val="0"/>
          <w:marTop w:val="0"/>
          <w:marBottom w:val="0"/>
          <w:divBdr>
            <w:top w:val="none" w:sz="0" w:space="0" w:color="auto"/>
            <w:left w:val="none" w:sz="0" w:space="0" w:color="auto"/>
            <w:bottom w:val="none" w:sz="0" w:space="0" w:color="auto"/>
            <w:right w:val="none" w:sz="0" w:space="0" w:color="auto"/>
          </w:divBdr>
          <w:divsChild>
            <w:div w:id="1530798748">
              <w:marLeft w:val="0"/>
              <w:marRight w:val="0"/>
              <w:marTop w:val="0"/>
              <w:marBottom w:val="0"/>
              <w:divBdr>
                <w:top w:val="none" w:sz="0" w:space="0" w:color="auto"/>
                <w:left w:val="none" w:sz="0" w:space="0" w:color="auto"/>
                <w:bottom w:val="none" w:sz="0" w:space="0" w:color="auto"/>
                <w:right w:val="none" w:sz="0" w:space="0" w:color="auto"/>
              </w:divBdr>
            </w:div>
          </w:divsChild>
        </w:div>
        <w:div w:id="125633622">
          <w:marLeft w:val="0"/>
          <w:marRight w:val="0"/>
          <w:marTop w:val="0"/>
          <w:marBottom w:val="0"/>
          <w:divBdr>
            <w:top w:val="none" w:sz="0" w:space="0" w:color="auto"/>
            <w:left w:val="none" w:sz="0" w:space="0" w:color="auto"/>
            <w:bottom w:val="none" w:sz="0" w:space="0" w:color="auto"/>
            <w:right w:val="none" w:sz="0" w:space="0" w:color="auto"/>
          </w:divBdr>
          <w:divsChild>
            <w:div w:id="359009785">
              <w:marLeft w:val="0"/>
              <w:marRight w:val="0"/>
              <w:marTop w:val="0"/>
              <w:marBottom w:val="0"/>
              <w:divBdr>
                <w:top w:val="none" w:sz="0" w:space="0" w:color="auto"/>
                <w:left w:val="none" w:sz="0" w:space="0" w:color="auto"/>
                <w:bottom w:val="none" w:sz="0" w:space="0" w:color="auto"/>
                <w:right w:val="none" w:sz="0" w:space="0" w:color="auto"/>
              </w:divBdr>
            </w:div>
          </w:divsChild>
        </w:div>
        <w:div w:id="1380014512">
          <w:marLeft w:val="0"/>
          <w:marRight w:val="0"/>
          <w:marTop w:val="0"/>
          <w:marBottom w:val="0"/>
          <w:divBdr>
            <w:top w:val="none" w:sz="0" w:space="0" w:color="auto"/>
            <w:left w:val="none" w:sz="0" w:space="0" w:color="auto"/>
            <w:bottom w:val="none" w:sz="0" w:space="0" w:color="auto"/>
            <w:right w:val="none" w:sz="0" w:space="0" w:color="auto"/>
          </w:divBdr>
          <w:divsChild>
            <w:div w:id="1330599097">
              <w:marLeft w:val="0"/>
              <w:marRight w:val="0"/>
              <w:marTop w:val="0"/>
              <w:marBottom w:val="0"/>
              <w:divBdr>
                <w:top w:val="none" w:sz="0" w:space="0" w:color="auto"/>
                <w:left w:val="none" w:sz="0" w:space="0" w:color="auto"/>
                <w:bottom w:val="none" w:sz="0" w:space="0" w:color="auto"/>
                <w:right w:val="none" w:sz="0" w:space="0" w:color="auto"/>
              </w:divBdr>
            </w:div>
          </w:divsChild>
        </w:div>
        <w:div w:id="1527131278">
          <w:marLeft w:val="0"/>
          <w:marRight w:val="0"/>
          <w:marTop w:val="0"/>
          <w:marBottom w:val="0"/>
          <w:divBdr>
            <w:top w:val="none" w:sz="0" w:space="0" w:color="auto"/>
            <w:left w:val="none" w:sz="0" w:space="0" w:color="auto"/>
            <w:bottom w:val="none" w:sz="0" w:space="0" w:color="auto"/>
            <w:right w:val="none" w:sz="0" w:space="0" w:color="auto"/>
          </w:divBdr>
          <w:divsChild>
            <w:div w:id="1417287907">
              <w:marLeft w:val="0"/>
              <w:marRight w:val="0"/>
              <w:marTop w:val="0"/>
              <w:marBottom w:val="0"/>
              <w:divBdr>
                <w:top w:val="none" w:sz="0" w:space="0" w:color="auto"/>
                <w:left w:val="none" w:sz="0" w:space="0" w:color="auto"/>
                <w:bottom w:val="none" w:sz="0" w:space="0" w:color="auto"/>
                <w:right w:val="none" w:sz="0" w:space="0" w:color="auto"/>
              </w:divBdr>
            </w:div>
          </w:divsChild>
        </w:div>
        <w:div w:id="309747159">
          <w:marLeft w:val="0"/>
          <w:marRight w:val="0"/>
          <w:marTop w:val="0"/>
          <w:marBottom w:val="0"/>
          <w:divBdr>
            <w:top w:val="none" w:sz="0" w:space="0" w:color="auto"/>
            <w:left w:val="none" w:sz="0" w:space="0" w:color="auto"/>
            <w:bottom w:val="none" w:sz="0" w:space="0" w:color="auto"/>
            <w:right w:val="none" w:sz="0" w:space="0" w:color="auto"/>
          </w:divBdr>
          <w:divsChild>
            <w:div w:id="1600407037">
              <w:marLeft w:val="0"/>
              <w:marRight w:val="0"/>
              <w:marTop w:val="0"/>
              <w:marBottom w:val="0"/>
              <w:divBdr>
                <w:top w:val="none" w:sz="0" w:space="0" w:color="auto"/>
                <w:left w:val="none" w:sz="0" w:space="0" w:color="auto"/>
                <w:bottom w:val="none" w:sz="0" w:space="0" w:color="auto"/>
                <w:right w:val="none" w:sz="0" w:space="0" w:color="auto"/>
              </w:divBdr>
            </w:div>
          </w:divsChild>
        </w:div>
        <w:div w:id="534201823">
          <w:marLeft w:val="0"/>
          <w:marRight w:val="0"/>
          <w:marTop w:val="0"/>
          <w:marBottom w:val="0"/>
          <w:divBdr>
            <w:top w:val="none" w:sz="0" w:space="0" w:color="auto"/>
            <w:left w:val="none" w:sz="0" w:space="0" w:color="auto"/>
            <w:bottom w:val="none" w:sz="0" w:space="0" w:color="auto"/>
            <w:right w:val="none" w:sz="0" w:space="0" w:color="auto"/>
          </w:divBdr>
          <w:divsChild>
            <w:div w:id="332949639">
              <w:marLeft w:val="0"/>
              <w:marRight w:val="0"/>
              <w:marTop w:val="0"/>
              <w:marBottom w:val="0"/>
              <w:divBdr>
                <w:top w:val="none" w:sz="0" w:space="0" w:color="auto"/>
                <w:left w:val="none" w:sz="0" w:space="0" w:color="auto"/>
                <w:bottom w:val="none" w:sz="0" w:space="0" w:color="auto"/>
                <w:right w:val="none" w:sz="0" w:space="0" w:color="auto"/>
              </w:divBdr>
            </w:div>
          </w:divsChild>
        </w:div>
        <w:div w:id="875656818">
          <w:marLeft w:val="0"/>
          <w:marRight w:val="0"/>
          <w:marTop w:val="0"/>
          <w:marBottom w:val="0"/>
          <w:divBdr>
            <w:top w:val="none" w:sz="0" w:space="0" w:color="auto"/>
            <w:left w:val="none" w:sz="0" w:space="0" w:color="auto"/>
            <w:bottom w:val="none" w:sz="0" w:space="0" w:color="auto"/>
            <w:right w:val="none" w:sz="0" w:space="0" w:color="auto"/>
          </w:divBdr>
          <w:divsChild>
            <w:div w:id="111048994">
              <w:marLeft w:val="0"/>
              <w:marRight w:val="0"/>
              <w:marTop w:val="0"/>
              <w:marBottom w:val="0"/>
              <w:divBdr>
                <w:top w:val="none" w:sz="0" w:space="0" w:color="auto"/>
                <w:left w:val="none" w:sz="0" w:space="0" w:color="auto"/>
                <w:bottom w:val="none" w:sz="0" w:space="0" w:color="auto"/>
                <w:right w:val="none" w:sz="0" w:space="0" w:color="auto"/>
              </w:divBdr>
            </w:div>
          </w:divsChild>
        </w:div>
        <w:div w:id="1693604968">
          <w:marLeft w:val="0"/>
          <w:marRight w:val="0"/>
          <w:marTop w:val="0"/>
          <w:marBottom w:val="0"/>
          <w:divBdr>
            <w:top w:val="none" w:sz="0" w:space="0" w:color="auto"/>
            <w:left w:val="none" w:sz="0" w:space="0" w:color="auto"/>
            <w:bottom w:val="none" w:sz="0" w:space="0" w:color="auto"/>
            <w:right w:val="none" w:sz="0" w:space="0" w:color="auto"/>
          </w:divBdr>
          <w:divsChild>
            <w:div w:id="412044503">
              <w:marLeft w:val="0"/>
              <w:marRight w:val="0"/>
              <w:marTop w:val="0"/>
              <w:marBottom w:val="0"/>
              <w:divBdr>
                <w:top w:val="none" w:sz="0" w:space="0" w:color="auto"/>
                <w:left w:val="none" w:sz="0" w:space="0" w:color="auto"/>
                <w:bottom w:val="none" w:sz="0" w:space="0" w:color="auto"/>
                <w:right w:val="none" w:sz="0" w:space="0" w:color="auto"/>
              </w:divBdr>
            </w:div>
          </w:divsChild>
        </w:div>
        <w:div w:id="2070375887">
          <w:marLeft w:val="0"/>
          <w:marRight w:val="0"/>
          <w:marTop w:val="0"/>
          <w:marBottom w:val="0"/>
          <w:divBdr>
            <w:top w:val="none" w:sz="0" w:space="0" w:color="auto"/>
            <w:left w:val="none" w:sz="0" w:space="0" w:color="auto"/>
            <w:bottom w:val="none" w:sz="0" w:space="0" w:color="auto"/>
            <w:right w:val="none" w:sz="0" w:space="0" w:color="auto"/>
          </w:divBdr>
          <w:divsChild>
            <w:div w:id="885989144">
              <w:marLeft w:val="0"/>
              <w:marRight w:val="0"/>
              <w:marTop w:val="0"/>
              <w:marBottom w:val="0"/>
              <w:divBdr>
                <w:top w:val="none" w:sz="0" w:space="0" w:color="auto"/>
                <w:left w:val="none" w:sz="0" w:space="0" w:color="auto"/>
                <w:bottom w:val="none" w:sz="0" w:space="0" w:color="auto"/>
                <w:right w:val="none" w:sz="0" w:space="0" w:color="auto"/>
              </w:divBdr>
            </w:div>
          </w:divsChild>
        </w:div>
        <w:div w:id="158889092">
          <w:marLeft w:val="0"/>
          <w:marRight w:val="0"/>
          <w:marTop w:val="0"/>
          <w:marBottom w:val="0"/>
          <w:divBdr>
            <w:top w:val="none" w:sz="0" w:space="0" w:color="auto"/>
            <w:left w:val="none" w:sz="0" w:space="0" w:color="auto"/>
            <w:bottom w:val="none" w:sz="0" w:space="0" w:color="auto"/>
            <w:right w:val="none" w:sz="0" w:space="0" w:color="auto"/>
          </w:divBdr>
          <w:divsChild>
            <w:div w:id="1509100405">
              <w:marLeft w:val="0"/>
              <w:marRight w:val="0"/>
              <w:marTop w:val="0"/>
              <w:marBottom w:val="0"/>
              <w:divBdr>
                <w:top w:val="none" w:sz="0" w:space="0" w:color="auto"/>
                <w:left w:val="none" w:sz="0" w:space="0" w:color="auto"/>
                <w:bottom w:val="none" w:sz="0" w:space="0" w:color="auto"/>
                <w:right w:val="none" w:sz="0" w:space="0" w:color="auto"/>
              </w:divBdr>
            </w:div>
          </w:divsChild>
        </w:div>
        <w:div w:id="2010983139">
          <w:marLeft w:val="0"/>
          <w:marRight w:val="0"/>
          <w:marTop w:val="0"/>
          <w:marBottom w:val="0"/>
          <w:divBdr>
            <w:top w:val="none" w:sz="0" w:space="0" w:color="auto"/>
            <w:left w:val="none" w:sz="0" w:space="0" w:color="auto"/>
            <w:bottom w:val="none" w:sz="0" w:space="0" w:color="auto"/>
            <w:right w:val="none" w:sz="0" w:space="0" w:color="auto"/>
          </w:divBdr>
          <w:divsChild>
            <w:div w:id="253168981">
              <w:marLeft w:val="0"/>
              <w:marRight w:val="0"/>
              <w:marTop w:val="0"/>
              <w:marBottom w:val="0"/>
              <w:divBdr>
                <w:top w:val="none" w:sz="0" w:space="0" w:color="auto"/>
                <w:left w:val="none" w:sz="0" w:space="0" w:color="auto"/>
                <w:bottom w:val="none" w:sz="0" w:space="0" w:color="auto"/>
                <w:right w:val="none" w:sz="0" w:space="0" w:color="auto"/>
              </w:divBdr>
            </w:div>
          </w:divsChild>
        </w:div>
        <w:div w:id="1611741241">
          <w:marLeft w:val="0"/>
          <w:marRight w:val="0"/>
          <w:marTop w:val="0"/>
          <w:marBottom w:val="0"/>
          <w:divBdr>
            <w:top w:val="none" w:sz="0" w:space="0" w:color="auto"/>
            <w:left w:val="none" w:sz="0" w:space="0" w:color="auto"/>
            <w:bottom w:val="none" w:sz="0" w:space="0" w:color="auto"/>
            <w:right w:val="none" w:sz="0" w:space="0" w:color="auto"/>
          </w:divBdr>
          <w:divsChild>
            <w:div w:id="1311397763">
              <w:marLeft w:val="0"/>
              <w:marRight w:val="0"/>
              <w:marTop w:val="0"/>
              <w:marBottom w:val="0"/>
              <w:divBdr>
                <w:top w:val="none" w:sz="0" w:space="0" w:color="auto"/>
                <w:left w:val="none" w:sz="0" w:space="0" w:color="auto"/>
                <w:bottom w:val="none" w:sz="0" w:space="0" w:color="auto"/>
                <w:right w:val="none" w:sz="0" w:space="0" w:color="auto"/>
              </w:divBdr>
            </w:div>
          </w:divsChild>
        </w:div>
        <w:div w:id="212205882">
          <w:marLeft w:val="0"/>
          <w:marRight w:val="0"/>
          <w:marTop w:val="0"/>
          <w:marBottom w:val="0"/>
          <w:divBdr>
            <w:top w:val="none" w:sz="0" w:space="0" w:color="auto"/>
            <w:left w:val="none" w:sz="0" w:space="0" w:color="auto"/>
            <w:bottom w:val="none" w:sz="0" w:space="0" w:color="auto"/>
            <w:right w:val="none" w:sz="0" w:space="0" w:color="auto"/>
          </w:divBdr>
          <w:divsChild>
            <w:div w:id="243339876">
              <w:marLeft w:val="0"/>
              <w:marRight w:val="0"/>
              <w:marTop w:val="0"/>
              <w:marBottom w:val="0"/>
              <w:divBdr>
                <w:top w:val="none" w:sz="0" w:space="0" w:color="auto"/>
                <w:left w:val="none" w:sz="0" w:space="0" w:color="auto"/>
                <w:bottom w:val="none" w:sz="0" w:space="0" w:color="auto"/>
                <w:right w:val="none" w:sz="0" w:space="0" w:color="auto"/>
              </w:divBdr>
            </w:div>
          </w:divsChild>
        </w:div>
        <w:div w:id="1854344855">
          <w:marLeft w:val="0"/>
          <w:marRight w:val="0"/>
          <w:marTop w:val="0"/>
          <w:marBottom w:val="0"/>
          <w:divBdr>
            <w:top w:val="none" w:sz="0" w:space="0" w:color="auto"/>
            <w:left w:val="none" w:sz="0" w:space="0" w:color="auto"/>
            <w:bottom w:val="none" w:sz="0" w:space="0" w:color="auto"/>
            <w:right w:val="none" w:sz="0" w:space="0" w:color="auto"/>
          </w:divBdr>
          <w:divsChild>
            <w:div w:id="101845459">
              <w:marLeft w:val="0"/>
              <w:marRight w:val="0"/>
              <w:marTop w:val="0"/>
              <w:marBottom w:val="0"/>
              <w:divBdr>
                <w:top w:val="none" w:sz="0" w:space="0" w:color="auto"/>
                <w:left w:val="none" w:sz="0" w:space="0" w:color="auto"/>
                <w:bottom w:val="none" w:sz="0" w:space="0" w:color="auto"/>
                <w:right w:val="none" w:sz="0" w:space="0" w:color="auto"/>
              </w:divBdr>
            </w:div>
          </w:divsChild>
        </w:div>
        <w:div w:id="1950699462">
          <w:marLeft w:val="0"/>
          <w:marRight w:val="0"/>
          <w:marTop w:val="0"/>
          <w:marBottom w:val="0"/>
          <w:divBdr>
            <w:top w:val="none" w:sz="0" w:space="0" w:color="auto"/>
            <w:left w:val="none" w:sz="0" w:space="0" w:color="auto"/>
            <w:bottom w:val="none" w:sz="0" w:space="0" w:color="auto"/>
            <w:right w:val="none" w:sz="0" w:space="0" w:color="auto"/>
          </w:divBdr>
          <w:divsChild>
            <w:div w:id="1438866021">
              <w:marLeft w:val="0"/>
              <w:marRight w:val="0"/>
              <w:marTop w:val="0"/>
              <w:marBottom w:val="0"/>
              <w:divBdr>
                <w:top w:val="none" w:sz="0" w:space="0" w:color="auto"/>
                <w:left w:val="none" w:sz="0" w:space="0" w:color="auto"/>
                <w:bottom w:val="none" w:sz="0" w:space="0" w:color="auto"/>
                <w:right w:val="none" w:sz="0" w:space="0" w:color="auto"/>
              </w:divBdr>
            </w:div>
          </w:divsChild>
        </w:div>
        <w:div w:id="856389577">
          <w:marLeft w:val="0"/>
          <w:marRight w:val="0"/>
          <w:marTop w:val="0"/>
          <w:marBottom w:val="0"/>
          <w:divBdr>
            <w:top w:val="none" w:sz="0" w:space="0" w:color="auto"/>
            <w:left w:val="none" w:sz="0" w:space="0" w:color="auto"/>
            <w:bottom w:val="none" w:sz="0" w:space="0" w:color="auto"/>
            <w:right w:val="none" w:sz="0" w:space="0" w:color="auto"/>
          </w:divBdr>
          <w:divsChild>
            <w:div w:id="2104497488">
              <w:marLeft w:val="0"/>
              <w:marRight w:val="0"/>
              <w:marTop w:val="0"/>
              <w:marBottom w:val="0"/>
              <w:divBdr>
                <w:top w:val="none" w:sz="0" w:space="0" w:color="auto"/>
                <w:left w:val="none" w:sz="0" w:space="0" w:color="auto"/>
                <w:bottom w:val="none" w:sz="0" w:space="0" w:color="auto"/>
                <w:right w:val="none" w:sz="0" w:space="0" w:color="auto"/>
              </w:divBdr>
            </w:div>
          </w:divsChild>
        </w:div>
        <w:div w:id="1693605119">
          <w:marLeft w:val="0"/>
          <w:marRight w:val="0"/>
          <w:marTop w:val="0"/>
          <w:marBottom w:val="0"/>
          <w:divBdr>
            <w:top w:val="none" w:sz="0" w:space="0" w:color="auto"/>
            <w:left w:val="none" w:sz="0" w:space="0" w:color="auto"/>
            <w:bottom w:val="none" w:sz="0" w:space="0" w:color="auto"/>
            <w:right w:val="none" w:sz="0" w:space="0" w:color="auto"/>
          </w:divBdr>
          <w:divsChild>
            <w:div w:id="2068213894">
              <w:marLeft w:val="0"/>
              <w:marRight w:val="0"/>
              <w:marTop w:val="0"/>
              <w:marBottom w:val="0"/>
              <w:divBdr>
                <w:top w:val="none" w:sz="0" w:space="0" w:color="auto"/>
                <w:left w:val="none" w:sz="0" w:space="0" w:color="auto"/>
                <w:bottom w:val="none" w:sz="0" w:space="0" w:color="auto"/>
                <w:right w:val="none" w:sz="0" w:space="0" w:color="auto"/>
              </w:divBdr>
            </w:div>
          </w:divsChild>
        </w:div>
        <w:div w:id="1310744602">
          <w:marLeft w:val="0"/>
          <w:marRight w:val="0"/>
          <w:marTop w:val="0"/>
          <w:marBottom w:val="0"/>
          <w:divBdr>
            <w:top w:val="none" w:sz="0" w:space="0" w:color="auto"/>
            <w:left w:val="none" w:sz="0" w:space="0" w:color="auto"/>
            <w:bottom w:val="none" w:sz="0" w:space="0" w:color="auto"/>
            <w:right w:val="none" w:sz="0" w:space="0" w:color="auto"/>
          </w:divBdr>
          <w:divsChild>
            <w:div w:id="885874667">
              <w:marLeft w:val="0"/>
              <w:marRight w:val="0"/>
              <w:marTop w:val="0"/>
              <w:marBottom w:val="0"/>
              <w:divBdr>
                <w:top w:val="none" w:sz="0" w:space="0" w:color="auto"/>
                <w:left w:val="none" w:sz="0" w:space="0" w:color="auto"/>
                <w:bottom w:val="none" w:sz="0" w:space="0" w:color="auto"/>
                <w:right w:val="none" w:sz="0" w:space="0" w:color="auto"/>
              </w:divBdr>
            </w:div>
          </w:divsChild>
        </w:div>
        <w:div w:id="1780877792">
          <w:marLeft w:val="0"/>
          <w:marRight w:val="0"/>
          <w:marTop w:val="0"/>
          <w:marBottom w:val="0"/>
          <w:divBdr>
            <w:top w:val="none" w:sz="0" w:space="0" w:color="auto"/>
            <w:left w:val="none" w:sz="0" w:space="0" w:color="auto"/>
            <w:bottom w:val="none" w:sz="0" w:space="0" w:color="auto"/>
            <w:right w:val="none" w:sz="0" w:space="0" w:color="auto"/>
          </w:divBdr>
          <w:divsChild>
            <w:div w:id="1814058006">
              <w:marLeft w:val="0"/>
              <w:marRight w:val="0"/>
              <w:marTop w:val="0"/>
              <w:marBottom w:val="0"/>
              <w:divBdr>
                <w:top w:val="none" w:sz="0" w:space="0" w:color="auto"/>
                <w:left w:val="none" w:sz="0" w:space="0" w:color="auto"/>
                <w:bottom w:val="none" w:sz="0" w:space="0" w:color="auto"/>
                <w:right w:val="none" w:sz="0" w:space="0" w:color="auto"/>
              </w:divBdr>
            </w:div>
          </w:divsChild>
        </w:div>
        <w:div w:id="980966331">
          <w:marLeft w:val="0"/>
          <w:marRight w:val="0"/>
          <w:marTop w:val="0"/>
          <w:marBottom w:val="0"/>
          <w:divBdr>
            <w:top w:val="none" w:sz="0" w:space="0" w:color="auto"/>
            <w:left w:val="none" w:sz="0" w:space="0" w:color="auto"/>
            <w:bottom w:val="none" w:sz="0" w:space="0" w:color="auto"/>
            <w:right w:val="none" w:sz="0" w:space="0" w:color="auto"/>
          </w:divBdr>
          <w:divsChild>
            <w:div w:id="1716615558">
              <w:marLeft w:val="0"/>
              <w:marRight w:val="0"/>
              <w:marTop w:val="0"/>
              <w:marBottom w:val="0"/>
              <w:divBdr>
                <w:top w:val="none" w:sz="0" w:space="0" w:color="auto"/>
                <w:left w:val="none" w:sz="0" w:space="0" w:color="auto"/>
                <w:bottom w:val="none" w:sz="0" w:space="0" w:color="auto"/>
                <w:right w:val="none" w:sz="0" w:space="0" w:color="auto"/>
              </w:divBdr>
            </w:div>
          </w:divsChild>
        </w:div>
        <w:div w:id="753670120">
          <w:marLeft w:val="0"/>
          <w:marRight w:val="0"/>
          <w:marTop w:val="0"/>
          <w:marBottom w:val="0"/>
          <w:divBdr>
            <w:top w:val="none" w:sz="0" w:space="0" w:color="auto"/>
            <w:left w:val="none" w:sz="0" w:space="0" w:color="auto"/>
            <w:bottom w:val="none" w:sz="0" w:space="0" w:color="auto"/>
            <w:right w:val="none" w:sz="0" w:space="0" w:color="auto"/>
          </w:divBdr>
          <w:divsChild>
            <w:div w:id="902065301">
              <w:marLeft w:val="0"/>
              <w:marRight w:val="0"/>
              <w:marTop w:val="0"/>
              <w:marBottom w:val="0"/>
              <w:divBdr>
                <w:top w:val="none" w:sz="0" w:space="0" w:color="auto"/>
                <w:left w:val="none" w:sz="0" w:space="0" w:color="auto"/>
                <w:bottom w:val="none" w:sz="0" w:space="0" w:color="auto"/>
                <w:right w:val="none" w:sz="0" w:space="0" w:color="auto"/>
              </w:divBdr>
            </w:div>
          </w:divsChild>
        </w:div>
        <w:div w:id="1040013074">
          <w:marLeft w:val="0"/>
          <w:marRight w:val="0"/>
          <w:marTop w:val="0"/>
          <w:marBottom w:val="0"/>
          <w:divBdr>
            <w:top w:val="none" w:sz="0" w:space="0" w:color="auto"/>
            <w:left w:val="none" w:sz="0" w:space="0" w:color="auto"/>
            <w:bottom w:val="none" w:sz="0" w:space="0" w:color="auto"/>
            <w:right w:val="none" w:sz="0" w:space="0" w:color="auto"/>
          </w:divBdr>
          <w:divsChild>
            <w:div w:id="1051882442">
              <w:marLeft w:val="0"/>
              <w:marRight w:val="0"/>
              <w:marTop w:val="0"/>
              <w:marBottom w:val="0"/>
              <w:divBdr>
                <w:top w:val="none" w:sz="0" w:space="0" w:color="auto"/>
                <w:left w:val="none" w:sz="0" w:space="0" w:color="auto"/>
                <w:bottom w:val="none" w:sz="0" w:space="0" w:color="auto"/>
                <w:right w:val="none" w:sz="0" w:space="0" w:color="auto"/>
              </w:divBdr>
            </w:div>
          </w:divsChild>
        </w:div>
        <w:div w:id="1248346132">
          <w:marLeft w:val="0"/>
          <w:marRight w:val="0"/>
          <w:marTop w:val="0"/>
          <w:marBottom w:val="0"/>
          <w:divBdr>
            <w:top w:val="none" w:sz="0" w:space="0" w:color="auto"/>
            <w:left w:val="none" w:sz="0" w:space="0" w:color="auto"/>
            <w:bottom w:val="none" w:sz="0" w:space="0" w:color="auto"/>
            <w:right w:val="none" w:sz="0" w:space="0" w:color="auto"/>
          </w:divBdr>
          <w:divsChild>
            <w:div w:id="1909995833">
              <w:marLeft w:val="0"/>
              <w:marRight w:val="0"/>
              <w:marTop w:val="0"/>
              <w:marBottom w:val="0"/>
              <w:divBdr>
                <w:top w:val="none" w:sz="0" w:space="0" w:color="auto"/>
                <w:left w:val="none" w:sz="0" w:space="0" w:color="auto"/>
                <w:bottom w:val="none" w:sz="0" w:space="0" w:color="auto"/>
                <w:right w:val="none" w:sz="0" w:space="0" w:color="auto"/>
              </w:divBdr>
            </w:div>
          </w:divsChild>
        </w:div>
        <w:div w:id="887642423">
          <w:marLeft w:val="0"/>
          <w:marRight w:val="0"/>
          <w:marTop w:val="0"/>
          <w:marBottom w:val="0"/>
          <w:divBdr>
            <w:top w:val="none" w:sz="0" w:space="0" w:color="auto"/>
            <w:left w:val="none" w:sz="0" w:space="0" w:color="auto"/>
            <w:bottom w:val="none" w:sz="0" w:space="0" w:color="auto"/>
            <w:right w:val="none" w:sz="0" w:space="0" w:color="auto"/>
          </w:divBdr>
          <w:divsChild>
            <w:div w:id="1736316294">
              <w:marLeft w:val="0"/>
              <w:marRight w:val="0"/>
              <w:marTop w:val="0"/>
              <w:marBottom w:val="0"/>
              <w:divBdr>
                <w:top w:val="none" w:sz="0" w:space="0" w:color="auto"/>
                <w:left w:val="none" w:sz="0" w:space="0" w:color="auto"/>
                <w:bottom w:val="none" w:sz="0" w:space="0" w:color="auto"/>
                <w:right w:val="none" w:sz="0" w:space="0" w:color="auto"/>
              </w:divBdr>
            </w:div>
          </w:divsChild>
        </w:div>
        <w:div w:id="865602065">
          <w:marLeft w:val="0"/>
          <w:marRight w:val="0"/>
          <w:marTop w:val="0"/>
          <w:marBottom w:val="0"/>
          <w:divBdr>
            <w:top w:val="none" w:sz="0" w:space="0" w:color="auto"/>
            <w:left w:val="none" w:sz="0" w:space="0" w:color="auto"/>
            <w:bottom w:val="none" w:sz="0" w:space="0" w:color="auto"/>
            <w:right w:val="none" w:sz="0" w:space="0" w:color="auto"/>
          </w:divBdr>
          <w:divsChild>
            <w:div w:id="864252484">
              <w:marLeft w:val="0"/>
              <w:marRight w:val="0"/>
              <w:marTop w:val="0"/>
              <w:marBottom w:val="0"/>
              <w:divBdr>
                <w:top w:val="none" w:sz="0" w:space="0" w:color="auto"/>
                <w:left w:val="none" w:sz="0" w:space="0" w:color="auto"/>
                <w:bottom w:val="none" w:sz="0" w:space="0" w:color="auto"/>
                <w:right w:val="none" w:sz="0" w:space="0" w:color="auto"/>
              </w:divBdr>
            </w:div>
          </w:divsChild>
        </w:div>
        <w:div w:id="1670983691">
          <w:marLeft w:val="0"/>
          <w:marRight w:val="0"/>
          <w:marTop w:val="0"/>
          <w:marBottom w:val="0"/>
          <w:divBdr>
            <w:top w:val="none" w:sz="0" w:space="0" w:color="auto"/>
            <w:left w:val="none" w:sz="0" w:space="0" w:color="auto"/>
            <w:bottom w:val="none" w:sz="0" w:space="0" w:color="auto"/>
            <w:right w:val="none" w:sz="0" w:space="0" w:color="auto"/>
          </w:divBdr>
          <w:divsChild>
            <w:div w:id="818612784">
              <w:marLeft w:val="0"/>
              <w:marRight w:val="0"/>
              <w:marTop w:val="0"/>
              <w:marBottom w:val="0"/>
              <w:divBdr>
                <w:top w:val="none" w:sz="0" w:space="0" w:color="auto"/>
                <w:left w:val="none" w:sz="0" w:space="0" w:color="auto"/>
                <w:bottom w:val="none" w:sz="0" w:space="0" w:color="auto"/>
                <w:right w:val="none" w:sz="0" w:space="0" w:color="auto"/>
              </w:divBdr>
            </w:div>
          </w:divsChild>
        </w:div>
        <w:div w:id="1538273776">
          <w:marLeft w:val="0"/>
          <w:marRight w:val="0"/>
          <w:marTop w:val="0"/>
          <w:marBottom w:val="0"/>
          <w:divBdr>
            <w:top w:val="none" w:sz="0" w:space="0" w:color="auto"/>
            <w:left w:val="none" w:sz="0" w:space="0" w:color="auto"/>
            <w:bottom w:val="none" w:sz="0" w:space="0" w:color="auto"/>
            <w:right w:val="none" w:sz="0" w:space="0" w:color="auto"/>
          </w:divBdr>
          <w:divsChild>
            <w:div w:id="909580395">
              <w:marLeft w:val="0"/>
              <w:marRight w:val="0"/>
              <w:marTop w:val="0"/>
              <w:marBottom w:val="0"/>
              <w:divBdr>
                <w:top w:val="none" w:sz="0" w:space="0" w:color="auto"/>
                <w:left w:val="none" w:sz="0" w:space="0" w:color="auto"/>
                <w:bottom w:val="none" w:sz="0" w:space="0" w:color="auto"/>
                <w:right w:val="none" w:sz="0" w:space="0" w:color="auto"/>
              </w:divBdr>
            </w:div>
          </w:divsChild>
        </w:div>
        <w:div w:id="2012676874">
          <w:marLeft w:val="0"/>
          <w:marRight w:val="0"/>
          <w:marTop w:val="0"/>
          <w:marBottom w:val="0"/>
          <w:divBdr>
            <w:top w:val="none" w:sz="0" w:space="0" w:color="auto"/>
            <w:left w:val="none" w:sz="0" w:space="0" w:color="auto"/>
            <w:bottom w:val="none" w:sz="0" w:space="0" w:color="auto"/>
            <w:right w:val="none" w:sz="0" w:space="0" w:color="auto"/>
          </w:divBdr>
          <w:divsChild>
            <w:div w:id="1276209276">
              <w:marLeft w:val="0"/>
              <w:marRight w:val="0"/>
              <w:marTop w:val="0"/>
              <w:marBottom w:val="0"/>
              <w:divBdr>
                <w:top w:val="none" w:sz="0" w:space="0" w:color="auto"/>
                <w:left w:val="none" w:sz="0" w:space="0" w:color="auto"/>
                <w:bottom w:val="none" w:sz="0" w:space="0" w:color="auto"/>
                <w:right w:val="none" w:sz="0" w:space="0" w:color="auto"/>
              </w:divBdr>
            </w:div>
          </w:divsChild>
        </w:div>
        <w:div w:id="113907320">
          <w:marLeft w:val="0"/>
          <w:marRight w:val="0"/>
          <w:marTop w:val="0"/>
          <w:marBottom w:val="0"/>
          <w:divBdr>
            <w:top w:val="none" w:sz="0" w:space="0" w:color="auto"/>
            <w:left w:val="none" w:sz="0" w:space="0" w:color="auto"/>
            <w:bottom w:val="none" w:sz="0" w:space="0" w:color="auto"/>
            <w:right w:val="none" w:sz="0" w:space="0" w:color="auto"/>
          </w:divBdr>
          <w:divsChild>
            <w:div w:id="232131755">
              <w:marLeft w:val="0"/>
              <w:marRight w:val="0"/>
              <w:marTop w:val="0"/>
              <w:marBottom w:val="0"/>
              <w:divBdr>
                <w:top w:val="none" w:sz="0" w:space="0" w:color="auto"/>
                <w:left w:val="none" w:sz="0" w:space="0" w:color="auto"/>
                <w:bottom w:val="none" w:sz="0" w:space="0" w:color="auto"/>
                <w:right w:val="none" w:sz="0" w:space="0" w:color="auto"/>
              </w:divBdr>
            </w:div>
          </w:divsChild>
        </w:div>
        <w:div w:id="744183077">
          <w:marLeft w:val="0"/>
          <w:marRight w:val="0"/>
          <w:marTop w:val="0"/>
          <w:marBottom w:val="0"/>
          <w:divBdr>
            <w:top w:val="none" w:sz="0" w:space="0" w:color="auto"/>
            <w:left w:val="none" w:sz="0" w:space="0" w:color="auto"/>
            <w:bottom w:val="none" w:sz="0" w:space="0" w:color="auto"/>
            <w:right w:val="none" w:sz="0" w:space="0" w:color="auto"/>
          </w:divBdr>
          <w:divsChild>
            <w:div w:id="153763522">
              <w:marLeft w:val="0"/>
              <w:marRight w:val="0"/>
              <w:marTop w:val="0"/>
              <w:marBottom w:val="0"/>
              <w:divBdr>
                <w:top w:val="none" w:sz="0" w:space="0" w:color="auto"/>
                <w:left w:val="none" w:sz="0" w:space="0" w:color="auto"/>
                <w:bottom w:val="none" w:sz="0" w:space="0" w:color="auto"/>
                <w:right w:val="none" w:sz="0" w:space="0" w:color="auto"/>
              </w:divBdr>
            </w:div>
          </w:divsChild>
        </w:div>
        <w:div w:id="151530407">
          <w:marLeft w:val="0"/>
          <w:marRight w:val="0"/>
          <w:marTop w:val="0"/>
          <w:marBottom w:val="0"/>
          <w:divBdr>
            <w:top w:val="none" w:sz="0" w:space="0" w:color="auto"/>
            <w:left w:val="none" w:sz="0" w:space="0" w:color="auto"/>
            <w:bottom w:val="none" w:sz="0" w:space="0" w:color="auto"/>
            <w:right w:val="none" w:sz="0" w:space="0" w:color="auto"/>
          </w:divBdr>
          <w:divsChild>
            <w:div w:id="41459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86532">
      <w:bodyDiv w:val="1"/>
      <w:marLeft w:val="0"/>
      <w:marRight w:val="0"/>
      <w:marTop w:val="0"/>
      <w:marBottom w:val="0"/>
      <w:divBdr>
        <w:top w:val="none" w:sz="0" w:space="0" w:color="auto"/>
        <w:left w:val="none" w:sz="0" w:space="0" w:color="auto"/>
        <w:bottom w:val="none" w:sz="0" w:space="0" w:color="auto"/>
        <w:right w:val="none" w:sz="0" w:space="0" w:color="auto"/>
      </w:divBdr>
    </w:div>
    <w:div w:id="665668613">
      <w:bodyDiv w:val="1"/>
      <w:marLeft w:val="0"/>
      <w:marRight w:val="0"/>
      <w:marTop w:val="0"/>
      <w:marBottom w:val="0"/>
      <w:divBdr>
        <w:top w:val="none" w:sz="0" w:space="0" w:color="auto"/>
        <w:left w:val="none" w:sz="0" w:space="0" w:color="auto"/>
        <w:bottom w:val="none" w:sz="0" w:space="0" w:color="auto"/>
        <w:right w:val="none" w:sz="0" w:space="0" w:color="auto"/>
      </w:divBdr>
      <w:divsChild>
        <w:div w:id="196042158">
          <w:marLeft w:val="0"/>
          <w:marRight w:val="0"/>
          <w:marTop w:val="0"/>
          <w:marBottom w:val="0"/>
          <w:divBdr>
            <w:top w:val="none" w:sz="0" w:space="0" w:color="auto"/>
            <w:left w:val="none" w:sz="0" w:space="0" w:color="auto"/>
            <w:bottom w:val="none" w:sz="0" w:space="0" w:color="auto"/>
            <w:right w:val="none" w:sz="0" w:space="0" w:color="auto"/>
          </w:divBdr>
          <w:divsChild>
            <w:div w:id="722482186">
              <w:marLeft w:val="0"/>
              <w:marRight w:val="0"/>
              <w:marTop w:val="0"/>
              <w:marBottom w:val="0"/>
              <w:divBdr>
                <w:top w:val="none" w:sz="0" w:space="0" w:color="auto"/>
                <w:left w:val="none" w:sz="0" w:space="0" w:color="auto"/>
                <w:bottom w:val="none" w:sz="0" w:space="0" w:color="auto"/>
                <w:right w:val="none" w:sz="0" w:space="0" w:color="auto"/>
              </w:divBdr>
            </w:div>
          </w:divsChild>
        </w:div>
        <w:div w:id="1089618400">
          <w:marLeft w:val="0"/>
          <w:marRight w:val="0"/>
          <w:marTop w:val="0"/>
          <w:marBottom w:val="0"/>
          <w:divBdr>
            <w:top w:val="none" w:sz="0" w:space="0" w:color="auto"/>
            <w:left w:val="none" w:sz="0" w:space="0" w:color="auto"/>
            <w:bottom w:val="none" w:sz="0" w:space="0" w:color="auto"/>
            <w:right w:val="none" w:sz="0" w:space="0" w:color="auto"/>
          </w:divBdr>
          <w:divsChild>
            <w:div w:id="286546455">
              <w:marLeft w:val="0"/>
              <w:marRight w:val="0"/>
              <w:marTop w:val="0"/>
              <w:marBottom w:val="0"/>
              <w:divBdr>
                <w:top w:val="none" w:sz="0" w:space="0" w:color="auto"/>
                <w:left w:val="none" w:sz="0" w:space="0" w:color="auto"/>
                <w:bottom w:val="none" w:sz="0" w:space="0" w:color="auto"/>
                <w:right w:val="none" w:sz="0" w:space="0" w:color="auto"/>
              </w:divBdr>
            </w:div>
          </w:divsChild>
        </w:div>
        <w:div w:id="405690418">
          <w:marLeft w:val="0"/>
          <w:marRight w:val="0"/>
          <w:marTop w:val="0"/>
          <w:marBottom w:val="0"/>
          <w:divBdr>
            <w:top w:val="none" w:sz="0" w:space="0" w:color="auto"/>
            <w:left w:val="none" w:sz="0" w:space="0" w:color="auto"/>
            <w:bottom w:val="none" w:sz="0" w:space="0" w:color="auto"/>
            <w:right w:val="none" w:sz="0" w:space="0" w:color="auto"/>
          </w:divBdr>
          <w:divsChild>
            <w:div w:id="1312295971">
              <w:marLeft w:val="0"/>
              <w:marRight w:val="0"/>
              <w:marTop w:val="0"/>
              <w:marBottom w:val="0"/>
              <w:divBdr>
                <w:top w:val="none" w:sz="0" w:space="0" w:color="auto"/>
                <w:left w:val="none" w:sz="0" w:space="0" w:color="auto"/>
                <w:bottom w:val="none" w:sz="0" w:space="0" w:color="auto"/>
                <w:right w:val="none" w:sz="0" w:space="0" w:color="auto"/>
              </w:divBdr>
            </w:div>
          </w:divsChild>
        </w:div>
        <w:div w:id="1700933277">
          <w:marLeft w:val="0"/>
          <w:marRight w:val="0"/>
          <w:marTop w:val="0"/>
          <w:marBottom w:val="0"/>
          <w:divBdr>
            <w:top w:val="none" w:sz="0" w:space="0" w:color="auto"/>
            <w:left w:val="none" w:sz="0" w:space="0" w:color="auto"/>
            <w:bottom w:val="none" w:sz="0" w:space="0" w:color="auto"/>
            <w:right w:val="none" w:sz="0" w:space="0" w:color="auto"/>
          </w:divBdr>
          <w:divsChild>
            <w:div w:id="589431320">
              <w:marLeft w:val="0"/>
              <w:marRight w:val="0"/>
              <w:marTop w:val="0"/>
              <w:marBottom w:val="0"/>
              <w:divBdr>
                <w:top w:val="none" w:sz="0" w:space="0" w:color="auto"/>
                <w:left w:val="none" w:sz="0" w:space="0" w:color="auto"/>
                <w:bottom w:val="none" w:sz="0" w:space="0" w:color="auto"/>
                <w:right w:val="none" w:sz="0" w:space="0" w:color="auto"/>
              </w:divBdr>
            </w:div>
          </w:divsChild>
        </w:div>
        <w:div w:id="1463379221">
          <w:marLeft w:val="0"/>
          <w:marRight w:val="0"/>
          <w:marTop w:val="0"/>
          <w:marBottom w:val="0"/>
          <w:divBdr>
            <w:top w:val="none" w:sz="0" w:space="0" w:color="auto"/>
            <w:left w:val="none" w:sz="0" w:space="0" w:color="auto"/>
            <w:bottom w:val="none" w:sz="0" w:space="0" w:color="auto"/>
            <w:right w:val="none" w:sz="0" w:space="0" w:color="auto"/>
          </w:divBdr>
          <w:divsChild>
            <w:div w:id="1578827912">
              <w:marLeft w:val="0"/>
              <w:marRight w:val="0"/>
              <w:marTop w:val="0"/>
              <w:marBottom w:val="0"/>
              <w:divBdr>
                <w:top w:val="none" w:sz="0" w:space="0" w:color="auto"/>
                <w:left w:val="none" w:sz="0" w:space="0" w:color="auto"/>
                <w:bottom w:val="none" w:sz="0" w:space="0" w:color="auto"/>
                <w:right w:val="none" w:sz="0" w:space="0" w:color="auto"/>
              </w:divBdr>
            </w:div>
          </w:divsChild>
        </w:div>
        <w:div w:id="500200746">
          <w:marLeft w:val="0"/>
          <w:marRight w:val="0"/>
          <w:marTop w:val="0"/>
          <w:marBottom w:val="0"/>
          <w:divBdr>
            <w:top w:val="none" w:sz="0" w:space="0" w:color="auto"/>
            <w:left w:val="none" w:sz="0" w:space="0" w:color="auto"/>
            <w:bottom w:val="none" w:sz="0" w:space="0" w:color="auto"/>
            <w:right w:val="none" w:sz="0" w:space="0" w:color="auto"/>
          </w:divBdr>
          <w:divsChild>
            <w:div w:id="27417854">
              <w:marLeft w:val="0"/>
              <w:marRight w:val="0"/>
              <w:marTop w:val="0"/>
              <w:marBottom w:val="0"/>
              <w:divBdr>
                <w:top w:val="none" w:sz="0" w:space="0" w:color="auto"/>
                <w:left w:val="none" w:sz="0" w:space="0" w:color="auto"/>
                <w:bottom w:val="none" w:sz="0" w:space="0" w:color="auto"/>
                <w:right w:val="none" w:sz="0" w:space="0" w:color="auto"/>
              </w:divBdr>
            </w:div>
          </w:divsChild>
        </w:div>
        <w:div w:id="44373961">
          <w:marLeft w:val="0"/>
          <w:marRight w:val="0"/>
          <w:marTop w:val="0"/>
          <w:marBottom w:val="0"/>
          <w:divBdr>
            <w:top w:val="none" w:sz="0" w:space="0" w:color="auto"/>
            <w:left w:val="none" w:sz="0" w:space="0" w:color="auto"/>
            <w:bottom w:val="none" w:sz="0" w:space="0" w:color="auto"/>
            <w:right w:val="none" w:sz="0" w:space="0" w:color="auto"/>
          </w:divBdr>
          <w:divsChild>
            <w:div w:id="45810118">
              <w:marLeft w:val="0"/>
              <w:marRight w:val="0"/>
              <w:marTop w:val="0"/>
              <w:marBottom w:val="0"/>
              <w:divBdr>
                <w:top w:val="none" w:sz="0" w:space="0" w:color="auto"/>
                <w:left w:val="none" w:sz="0" w:space="0" w:color="auto"/>
                <w:bottom w:val="none" w:sz="0" w:space="0" w:color="auto"/>
                <w:right w:val="none" w:sz="0" w:space="0" w:color="auto"/>
              </w:divBdr>
            </w:div>
          </w:divsChild>
        </w:div>
        <w:div w:id="1193113723">
          <w:marLeft w:val="0"/>
          <w:marRight w:val="0"/>
          <w:marTop w:val="0"/>
          <w:marBottom w:val="0"/>
          <w:divBdr>
            <w:top w:val="none" w:sz="0" w:space="0" w:color="auto"/>
            <w:left w:val="none" w:sz="0" w:space="0" w:color="auto"/>
            <w:bottom w:val="none" w:sz="0" w:space="0" w:color="auto"/>
            <w:right w:val="none" w:sz="0" w:space="0" w:color="auto"/>
          </w:divBdr>
          <w:divsChild>
            <w:div w:id="241640946">
              <w:marLeft w:val="0"/>
              <w:marRight w:val="0"/>
              <w:marTop w:val="0"/>
              <w:marBottom w:val="0"/>
              <w:divBdr>
                <w:top w:val="none" w:sz="0" w:space="0" w:color="auto"/>
                <w:left w:val="none" w:sz="0" w:space="0" w:color="auto"/>
                <w:bottom w:val="none" w:sz="0" w:space="0" w:color="auto"/>
                <w:right w:val="none" w:sz="0" w:space="0" w:color="auto"/>
              </w:divBdr>
            </w:div>
          </w:divsChild>
        </w:div>
        <w:div w:id="211577916">
          <w:marLeft w:val="0"/>
          <w:marRight w:val="0"/>
          <w:marTop w:val="0"/>
          <w:marBottom w:val="0"/>
          <w:divBdr>
            <w:top w:val="none" w:sz="0" w:space="0" w:color="auto"/>
            <w:left w:val="none" w:sz="0" w:space="0" w:color="auto"/>
            <w:bottom w:val="none" w:sz="0" w:space="0" w:color="auto"/>
            <w:right w:val="none" w:sz="0" w:space="0" w:color="auto"/>
          </w:divBdr>
          <w:divsChild>
            <w:div w:id="1021080504">
              <w:marLeft w:val="0"/>
              <w:marRight w:val="0"/>
              <w:marTop w:val="0"/>
              <w:marBottom w:val="0"/>
              <w:divBdr>
                <w:top w:val="none" w:sz="0" w:space="0" w:color="auto"/>
                <w:left w:val="none" w:sz="0" w:space="0" w:color="auto"/>
                <w:bottom w:val="none" w:sz="0" w:space="0" w:color="auto"/>
                <w:right w:val="none" w:sz="0" w:space="0" w:color="auto"/>
              </w:divBdr>
            </w:div>
          </w:divsChild>
        </w:div>
        <w:div w:id="644512944">
          <w:marLeft w:val="0"/>
          <w:marRight w:val="0"/>
          <w:marTop w:val="0"/>
          <w:marBottom w:val="0"/>
          <w:divBdr>
            <w:top w:val="none" w:sz="0" w:space="0" w:color="auto"/>
            <w:left w:val="none" w:sz="0" w:space="0" w:color="auto"/>
            <w:bottom w:val="none" w:sz="0" w:space="0" w:color="auto"/>
            <w:right w:val="none" w:sz="0" w:space="0" w:color="auto"/>
          </w:divBdr>
          <w:divsChild>
            <w:div w:id="1775780763">
              <w:marLeft w:val="0"/>
              <w:marRight w:val="0"/>
              <w:marTop w:val="0"/>
              <w:marBottom w:val="0"/>
              <w:divBdr>
                <w:top w:val="none" w:sz="0" w:space="0" w:color="auto"/>
                <w:left w:val="none" w:sz="0" w:space="0" w:color="auto"/>
                <w:bottom w:val="none" w:sz="0" w:space="0" w:color="auto"/>
                <w:right w:val="none" w:sz="0" w:space="0" w:color="auto"/>
              </w:divBdr>
            </w:div>
          </w:divsChild>
        </w:div>
        <w:div w:id="1332831937">
          <w:marLeft w:val="0"/>
          <w:marRight w:val="0"/>
          <w:marTop w:val="0"/>
          <w:marBottom w:val="0"/>
          <w:divBdr>
            <w:top w:val="none" w:sz="0" w:space="0" w:color="auto"/>
            <w:left w:val="none" w:sz="0" w:space="0" w:color="auto"/>
            <w:bottom w:val="none" w:sz="0" w:space="0" w:color="auto"/>
            <w:right w:val="none" w:sz="0" w:space="0" w:color="auto"/>
          </w:divBdr>
          <w:divsChild>
            <w:div w:id="112331305">
              <w:marLeft w:val="0"/>
              <w:marRight w:val="0"/>
              <w:marTop w:val="0"/>
              <w:marBottom w:val="0"/>
              <w:divBdr>
                <w:top w:val="none" w:sz="0" w:space="0" w:color="auto"/>
                <w:left w:val="none" w:sz="0" w:space="0" w:color="auto"/>
                <w:bottom w:val="none" w:sz="0" w:space="0" w:color="auto"/>
                <w:right w:val="none" w:sz="0" w:space="0" w:color="auto"/>
              </w:divBdr>
            </w:div>
          </w:divsChild>
        </w:div>
        <w:div w:id="765225367">
          <w:marLeft w:val="0"/>
          <w:marRight w:val="0"/>
          <w:marTop w:val="0"/>
          <w:marBottom w:val="0"/>
          <w:divBdr>
            <w:top w:val="none" w:sz="0" w:space="0" w:color="auto"/>
            <w:left w:val="none" w:sz="0" w:space="0" w:color="auto"/>
            <w:bottom w:val="none" w:sz="0" w:space="0" w:color="auto"/>
            <w:right w:val="none" w:sz="0" w:space="0" w:color="auto"/>
          </w:divBdr>
          <w:divsChild>
            <w:div w:id="293101586">
              <w:marLeft w:val="0"/>
              <w:marRight w:val="0"/>
              <w:marTop w:val="0"/>
              <w:marBottom w:val="0"/>
              <w:divBdr>
                <w:top w:val="none" w:sz="0" w:space="0" w:color="auto"/>
                <w:left w:val="none" w:sz="0" w:space="0" w:color="auto"/>
                <w:bottom w:val="none" w:sz="0" w:space="0" w:color="auto"/>
                <w:right w:val="none" w:sz="0" w:space="0" w:color="auto"/>
              </w:divBdr>
            </w:div>
          </w:divsChild>
        </w:div>
        <w:div w:id="2001498880">
          <w:marLeft w:val="0"/>
          <w:marRight w:val="0"/>
          <w:marTop w:val="0"/>
          <w:marBottom w:val="0"/>
          <w:divBdr>
            <w:top w:val="none" w:sz="0" w:space="0" w:color="auto"/>
            <w:left w:val="none" w:sz="0" w:space="0" w:color="auto"/>
            <w:bottom w:val="none" w:sz="0" w:space="0" w:color="auto"/>
            <w:right w:val="none" w:sz="0" w:space="0" w:color="auto"/>
          </w:divBdr>
          <w:divsChild>
            <w:div w:id="2056276950">
              <w:marLeft w:val="0"/>
              <w:marRight w:val="0"/>
              <w:marTop w:val="0"/>
              <w:marBottom w:val="0"/>
              <w:divBdr>
                <w:top w:val="none" w:sz="0" w:space="0" w:color="auto"/>
                <w:left w:val="none" w:sz="0" w:space="0" w:color="auto"/>
                <w:bottom w:val="none" w:sz="0" w:space="0" w:color="auto"/>
                <w:right w:val="none" w:sz="0" w:space="0" w:color="auto"/>
              </w:divBdr>
            </w:div>
          </w:divsChild>
        </w:div>
        <w:div w:id="604924233">
          <w:marLeft w:val="0"/>
          <w:marRight w:val="0"/>
          <w:marTop w:val="0"/>
          <w:marBottom w:val="0"/>
          <w:divBdr>
            <w:top w:val="none" w:sz="0" w:space="0" w:color="auto"/>
            <w:left w:val="none" w:sz="0" w:space="0" w:color="auto"/>
            <w:bottom w:val="none" w:sz="0" w:space="0" w:color="auto"/>
            <w:right w:val="none" w:sz="0" w:space="0" w:color="auto"/>
          </w:divBdr>
          <w:divsChild>
            <w:div w:id="1630089827">
              <w:marLeft w:val="0"/>
              <w:marRight w:val="0"/>
              <w:marTop w:val="0"/>
              <w:marBottom w:val="0"/>
              <w:divBdr>
                <w:top w:val="none" w:sz="0" w:space="0" w:color="auto"/>
                <w:left w:val="none" w:sz="0" w:space="0" w:color="auto"/>
                <w:bottom w:val="none" w:sz="0" w:space="0" w:color="auto"/>
                <w:right w:val="none" w:sz="0" w:space="0" w:color="auto"/>
              </w:divBdr>
            </w:div>
          </w:divsChild>
        </w:div>
        <w:div w:id="571082074">
          <w:marLeft w:val="0"/>
          <w:marRight w:val="0"/>
          <w:marTop w:val="0"/>
          <w:marBottom w:val="0"/>
          <w:divBdr>
            <w:top w:val="none" w:sz="0" w:space="0" w:color="auto"/>
            <w:left w:val="none" w:sz="0" w:space="0" w:color="auto"/>
            <w:bottom w:val="none" w:sz="0" w:space="0" w:color="auto"/>
            <w:right w:val="none" w:sz="0" w:space="0" w:color="auto"/>
          </w:divBdr>
          <w:divsChild>
            <w:div w:id="1325356449">
              <w:marLeft w:val="0"/>
              <w:marRight w:val="0"/>
              <w:marTop w:val="0"/>
              <w:marBottom w:val="0"/>
              <w:divBdr>
                <w:top w:val="none" w:sz="0" w:space="0" w:color="auto"/>
                <w:left w:val="none" w:sz="0" w:space="0" w:color="auto"/>
                <w:bottom w:val="none" w:sz="0" w:space="0" w:color="auto"/>
                <w:right w:val="none" w:sz="0" w:space="0" w:color="auto"/>
              </w:divBdr>
            </w:div>
          </w:divsChild>
        </w:div>
        <w:div w:id="1906841717">
          <w:marLeft w:val="0"/>
          <w:marRight w:val="0"/>
          <w:marTop w:val="0"/>
          <w:marBottom w:val="0"/>
          <w:divBdr>
            <w:top w:val="none" w:sz="0" w:space="0" w:color="auto"/>
            <w:left w:val="none" w:sz="0" w:space="0" w:color="auto"/>
            <w:bottom w:val="none" w:sz="0" w:space="0" w:color="auto"/>
            <w:right w:val="none" w:sz="0" w:space="0" w:color="auto"/>
          </w:divBdr>
          <w:divsChild>
            <w:div w:id="1619949746">
              <w:marLeft w:val="0"/>
              <w:marRight w:val="0"/>
              <w:marTop w:val="0"/>
              <w:marBottom w:val="0"/>
              <w:divBdr>
                <w:top w:val="none" w:sz="0" w:space="0" w:color="auto"/>
                <w:left w:val="none" w:sz="0" w:space="0" w:color="auto"/>
                <w:bottom w:val="none" w:sz="0" w:space="0" w:color="auto"/>
                <w:right w:val="none" w:sz="0" w:space="0" w:color="auto"/>
              </w:divBdr>
            </w:div>
          </w:divsChild>
        </w:div>
        <w:div w:id="1767995629">
          <w:marLeft w:val="0"/>
          <w:marRight w:val="0"/>
          <w:marTop w:val="0"/>
          <w:marBottom w:val="0"/>
          <w:divBdr>
            <w:top w:val="none" w:sz="0" w:space="0" w:color="auto"/>
            <w:left w:val="none" w:sz="0" w:space="0" w:color="auto"/>
            <w:bottom w:val="none" w:sz="0" w:space="0" w:color="auto"/>
            <w:right w:val="none" w:sz="0" w:space="0" w:color="auto"/>
          </w:divBdr>
          <w:divsChild>
            <w:div w:id="1349864526">
              <w:marLeft w:val="0"/>
              <w:marRight w:val="0"/>
              <w:marTop w:val="0"/>
              <w:marBottom w:val="0"/>
              <w:divBdr>
                <w:top w:val="none" w:sz="0" w:space="0" w:color="auto"/>
                <w:left w:val="none" w:sz="0" w:space="0" w:color="auto"/>
                <w:bottom w:val="none" w:sz="0" w:space="0" w:color="auto"/>
                <w:right w:val="none" w:sz="0" w:space="0" w:color="auto"/>
              </w:divBdr>
            </w:div>
          </w:divsChild>
        </w:div>
        <w:div w:id="556017199">
          <w:marLeft w:val="0"/>
          <w:marRight w:val="0"/>
          <w:marTop w:val="0"/>
          <w:marBottom w:val="0"/>
          <w:divBdr>
            <w:top w:val="none" w:sz="0" w:space="0" w:color="auto"/>
            <w:left w:val="none" w:sz="0" w:space="0" w:color="auto"/>
            <w:bottom w:val="none" w:sz="0" w:space="0" w:color="auto"/>
            <w:right w:val="none" w:sz="0" w:space="0" w:color="auto"/>
          </w:divBdr>
          <w:divsChild>
            <w:div w:id="900822806">
              <w:marLeft w:val="0"/>
              <w:marRight w:val="0"/>
              <w:marTop w:val="0"/>
              <w:marBottom w:val="0"/>
              <w:divBdr>
                <w:top w:val="none" w:sz="0" w:space="0" w:color="auto"/>
                <w:left w:val="none" w:sz="0" w:space="0" w:color="auto"/>
                <w:bottom w:val="none" w:sz="0" w:space="0" w:color="auto"/>
                <w:right w:val="none" w:sz="0" w:space="0" w:color="auto"/>
              </w:divBdr>
            </w:div>
          </w:divsChild>
        </w:div>
        <w:div w:id="1337615197">
          <w:marLeft w:val="0"/>
          <w:marRight w:val="0"/>
          <w:marTop w:val="0"/>
          <w:marBottom w:val="0"/>
          <w:divBdr>
            <w:top w:val="none" w:sz="0" w:space="0" w:color="auto"/>
            <w:left w:val="none" w:sz="0" w:space="0" w:color="auto"/>
            <w:bottom w:val="none" w:sz="0" w:space="0" w:color="auto"/>
            <w:right w:val="none" w:sz="0" w:space="0" w:color="auto"/>
          </w:divBdr>
          <w:divsChild>
            <w:div w:id="2010137653">
              <w:marLeft w:val="0"/>
              <w:marRight w:val="0"/>
              <w:marTop w:val="0"/>
              <w:marBottom w:val="0"/>
              <w:divBdr>
                <w:top w:val="none" w:sz="0" w:space="0" w:color="auto"/>
                <w:left w:val="none" w:sz="0" w:space="0" w:color="auto"/>
                <w:bottom w:val="none" w:sz="0" w:space="0" w:color="auto"/>
                <w:right w:val="none" w:sz="0" w:space="0" w:color="auto"/>
              </w:divBdr>
            </w:div>
          </w:divsChild>
        </w:div>
        <w:div w:id="1362242029">
          <w:marLeft w:val="0"/>
          <w:marRight w:val="0"/>
          <w:marTop w:val="0"/>
          <w:marBottom w:val="0"/>
          <w:divBdr>
            <w:top w:val="none" w:sz="0" w:space="0" w:color="auto"/>
            <w:left w:val="none" w:sz="0" w:space="0" w:color="auto"/>
            <w:bottom w:val="none" w:sz="0" w:space="0" w:color="auto"/>
            <w:right w:val="none" w:sz="0" w:space="0" w:color="auto"/>
          </w:divBdr>
          <w:divsChild>
            <w:div w:id="491215717">
              <w:marLeft w:val="0"/>
              <w:marRight w:val="0"/>
              <w:marTop w:val="0"/>
              <w:marBottom w:val="0"/>
              <w:divBdr>
                <w:top w:val="none" w:sz="0" w:space="0" w:color="auto"/>
                <w:left w:val="none" w:sz="0" w:space="0" w:color="auto"/>
                <w:bottom w:val="none" w:sz="0" w:space="0" w:color="auto"/>
                <w:right w:val="none" w:sz="0" w:space="0" w:color="auto"/>
              </w:divBdr>
            </w:div>
          </w:divsChild>
        </w:div>
        <w:div w:id="1643971176">
          <w:marLeft w:val="0"/>
          <w:marRight w:val="0"/>
          <w:marTop w:val="0"/>
          <w:marBottom w:val="0"/>
          <w:divBdr>
            <w:top w:val="none" w:sz="0" w:space="0" w:color="auto"/>
            <w:left w:val="none" w:sz="0" w:space="0" w:color="auto"/>
            <w:bottom w:val="none" w:sz="0" w:space="0" w:color="auto"/>
            <w:right w:val="none" w:sz="0" w:space="0" w:color="auto"/>
          </w:divBdr>
          <w:divsChild>
            <w:div w:id="1973511788">
              <w:marLeft w:val="0"/>
              <w:marRight w:val="0"/>
              <w:marTop w:val="0"/>
              <w:marBottom w:val="0"/>
              <w:divBdr>
                <w:top w:val="none" w:sz="0" w:space="0" w:color="auto"/>
                <w:left w:val="none" w:sz="0" w:space="0" w:color="auto"/>
                <w:bottom w:val="none" w:sz="0" w:space="0" w:color="auto"/>
                <w:right w:val="none" w:sz="0" w:space="0" w:color="auto"/>
              </w:divBdr>
            </w:div>
          </w:divsChild>
        </w:div>
        <w:div w:id="300162356">
          <w:marLeft w:val="0"/>
          <w:marRight w:val="0"/>
          <w:marTop w:val="0"/>
          <w:marBottom w:val="0"/>
          <w:divBdr>
            <w:top w:val="none" w:sz="0" w:space="0" w:color="auto"/>
            <w:left w:val="none" w:sz="0" w:space="0" w:color="auto"/>
            <w:bottom w:val="none" w:sz="0" w:space="0" w:color="auto"/>
            <w:right w:val="none" w:sz="0" w:space="0" w:color="auto"/>
          </w:divBdr>
          <w:divsChild>
            <w:div w:id="1689989150">
              <w:marLeft w:val="0"/>
              <w:marRight w:val="0"/>
              <w:marTop w:val="0"/>
              <w:marBottom w:val="0"/>
              <w:divBdr>
                <w:top w:val="none" w:sz="0" w:space="0" w:color="auto"/>
                <w:left w:val="none" w:sz="0" w:space="0" w:color="auto"/>
                <w:bottom w:val="none" w:sz="0" w:space="0" w:color="auto"/>
                <w:right w:val="none" w:sz="0" w:space="0" w:color="auto"/>
              </w:divBdr>
            </w:div>
          </w:divsChild>
        </w:div>
        <w:div w:id="1104113902">
          <w:marLeft w:val="0"/>
          <w:marRight w:val="0"/>
          <w:marTop w:val="0"/>
          <w:marBottom w:val="0"/>
          <w:divBdr>
            <w:top w:val="none" w:sz="0" w:space="0" w:color="auto"/>
            <w:left w:val="none" w:sz="0" w:space="0" w:color="auto"/>
            <w:bottom w:val="none" w:sz="0" w:space="0" w:color="auto"/>
            <w:right w:val="none" w:sz="0" w:space="0" w:color="auto"/>
          </w:divBdr>
          <w:divsChild>
            <w:div w:id="1465584032">
              <w:marLeft w:val="0"/>
              <w:marRight w:val="0"/>
              <w:marTop w:val="0"/>
              <w:marBottom w:val="0"/>
              <w:divBdr>
                <w:top w:val="none" w:sz="0" w:space="0" w:color="auto"/>
                <w:left w:val="none" w:sz="0" w:space="0" w:color="auto"/>
                <w:bottom w:val="none" w:sz="0" w:space="0" w:color="auto"/>
                <w:right w:val="none" w:sz="0" w:space="0" w:color="auto"/>
              </w:divBdr>
            </w:div>
          </w:divsChild>
        </w:div>
        <w:div w:id="548227988">
          <w:marLeft w:val="0"/>
          <w:marRight w:val="0"/>
          <w:marTop w:val="0"/>
          <w:marBottom w:val="0"/>
          <w:divBdr>
            <w:top w:val="none" w:sz="0" w:space="0" w:color="auto"/>
            <w:left w:val="none" w:sz="0" w:space="0" w:color="auto"/>
            <w:bottom w:val="none" w:sz="0" w:space="0" w:color="auto"/>
            <w:right w:val="none" w:sz="0" w:space="0" w:color="auto"/>
          </w:divBdr>
          <w:divsChild>
            <w:div w:id="2081829452">
              <w:marLeft w:val="0"/>
              <w:marRight w:val="0"/>
              <w:marTop w:val="0"/>
              <w:marBottom w:val="0"/>
              <w:divBdr>
                <w:top w:val="none" w:sz="0" w:space="0" w:color="auto"/>
                <w:left w:val="none" w:sz="0" w:space="0" w:color="auto"/>
                <w:bottom w:val="none" w:sz="0" w:space="0" w:color="auto"/>
                <w:right w:val="none" w:sz="0" w:space="0" w:color="auto"/>
              </w:divBdr>
            </w:div>
          </w:divsChild>
        </w:div>
        <w:div w:id="1007438692">
          <w:marLeft w:val="0"/>
          <w:marRight w:val="0"/>
          <w:marTop w:val="0"/>
          <w:marBottom w:val="0"/>
          <w:divBdr>
            <w:top w:val="none" w:sz="0" w:space="0" w:color="auto"/>
            <w:left w:val="none" w:sz="0" w:space="0" w:color="auto"/>
            <w:bottom w:val="none" w:sz="0" w:space="0" w:color="auto"/>
            <w:right w:val="none" w:sz="0" w:space="0" w:color="auto"/>
          </w:divBdr>
          <w:divsChild>
            <w:div w:id="415593668">
              <w:marLeft w:val="0"/>
              <w:marRight w:val="0"/>
              <w:marTop w:val="0"/>
              <w:marBottom w:val="0"/>
              <w:divBdr>
                <w:top w:val="none" w:sz="0" w:space="0" w:color="auto"/>
                <w:left w:val="none" w:sz="0" w:space="0" w:color="auto"/>
                <w:bottom w:val="none" w:sz="0" w:space="0" w:color="auto"/>
                <w:right w:val="none" w:sz="0" w:space="0" w:color="auto"/>
              </w:divBdr>
            </w:div>
          </w:divsChild>
        </w:div>
        <w:div w:id="1749184809">
          <w:marLeft w:val="0"/>
          <w:marRight w:val="0"/>
          <w:marTop w:val="0"/>
          <w:marBottom w:val="0"/>
          <w:divBdr>
            <w:top w:val="none" w:sz="0" w:space="0" w:color="auto"/>
            <w:left w:val="none" w:sz="0" w:space="0" w:color="auto"/>
            <w:bottom w:val="none" w:sz="0" w:space="0" w:color="auto"/>
            <w:right w:val="none" w:sz="0" w:space="0" w:color="auto"/>
          </w:divBdr>
          <w:divsChild>
            <w:div w:id="1685940110">
              <w:marLeft w:val="0"/>
              <w:marRight w:val="0"/>
              <w:marTop w:val="0"/>
              <w:marBottom w:val="0"/>
              <w:divBdr>
                <w:top w:val="none" w:sz="0" w:space="0" w:color="auto"/>
                <w:left w:val="none" w:sz="0" w:space="0" w:color="auto"/>
                <w:bottom w:val="none" w:sz="0" w:space="0" w:color="auto"/>
                <w:right w:val="none" w:sz="0" w:space="0" w:color="auto"/>
              </w:divBdr>
            </w:div>
          </w:divsChild>
        </w:div>
        <w:div w:id="1843738944">
          <w:marLeft w:val="0"/>
          <w:marRight w:val="0"/>
          <w:marTop w:val="0"/>
          <w:marBottom w:val="0"/>
          <w:divBdr>
            <w:top w:val="none" w:sz="0" w:space="0" w:color="auto"/>
            <w:left w:val="none" w:sz="0" w:space="0" w:color="auto"/>
            <w:bottom w:val="none" w:sz="0" w:space="0" w:color="auto"/>
            <w:right w:val="none" w:sz="0" w:space="0" w:color="auto"/>
          </w:divBdr>
          <w:divsChild>
            <w:div w:id="1248539057">
              <w:marLeft w:val="0"/>
              <w:marRight w:val="0"/>
              <w:marTop w:val="0"/>
              <w:marBottom w:val="0"/>
              <w:divBdr>
                <w:top w:val="none" w:sz="0" w:space="0" w:color="auto"/>
                <w:left w:val="none" w:sz="0" w:space="0" w:color="auto"/>
                <w:bottom w:val="none" w:sz="0" w:space="0" w:color="auto"/>
                <w:right w:val="none" w:sz="0" w:space="0" w:color="auto"/>
              </w:divBdr>
            </w:div>
          </w:divsChild>
        </w:div>
        <w:div w:id="848718402">
          <w:marLeft w:val="0"/>
          <w:marRight w:val="0"/>
          <w:marTop w:val="0"/>
          <w:marBottom w:val="0"/>
          <w:divBdr>
            <w:top w:val="none" w:sz="0" w:space="0" w:color="auto"/>
            <w:left w:val="none" w:sz="0" w:space="0" w:color="auto"/>
            <w:bottom w:val="none" w:sz="0" w:space="0" w:color="auto"/>
            <w:right w:val="none" w:sz="0" w:space="0" w:color="auto"/>
          </w:divBdr>
          <w:divsChild>
            <w:div w:id="1951471425">
              <w:marLeft w:val="0"/>
              <w:marRight w:val="0"/>
              <w:marTop w:val="0"/>
              <w:marBottom w:val="0"/>
              <w:divBdr>
                <w:top w:val="none" w:sz="0" w:space="0" w:color="auto"/>
                <w:left w:val="none" w:sz="0" w:space="0" w:color="auto"/>
                <w:bottom w:val="none" w:sz="0" w:space="0" w:color="auto"/>
                <w:right w:val="none" w:sz="0" w:space="0" w:color="auto"/>
              </w:divBdr>
            </w:div>
          </w:divsChild>
        </w:div>
        <w:div w:id="852231651">
          <w:marLeft w:val="0"/>
          <w:marRight w:val="0"/>
          <w:marTop w:val="0"/>
          <w:marBottom w:val="0"/>
          <w:divBdr>
            <w:top w:val="none" w:sz="0" w:space="0" w:color="auto"/>
            <w:left w:val="none" w:sz="0" w:space="0" w:color="auto"/>
            <w:bottom w:val="none" w:sz="0" w:space="0" w:color="auto"/>
            <w:right w:val="none" w:sz="0" w:space="0" w:color="auto"/>
          </w:divBdr>
          <w:divsChild>
            <w:div w:id="381296406">
              <w:marLeft w:val="0"/>
              <w:marRight w:val="0"/>
              <w:marTop w:val="0"/>
              <w:marBottom w:val="0"/>
              <w:divBdr>
                <w:top w:val="none" w:sz="0" w:space="0" w:color="auto"/>
                <w:left w:val="none" w:sz="0" w:space="0" w:color="auto"/>
                <w:bottom w:val="none" w:sz="0" w:space="0" w:color="auto"/>
                <w:right w:val="none" w:sz="0" w:space="0" w:color="auto"/>
              </w:divBdr>
            </w:div>
          </w:divsChild>
        </w:div>
        <w:div w:id="1329016846">
          <w:marLeft w:val="0"/>
          <w:marRight w:val="0"/>
          <w:marTop w:val="0"/>
          <w:marBottom w:val="0"/>
          <w:divBdr>
            <w:top w:val="none" w:sz="0" w:space="0" w:color="auto"/>
            <w:left w:val="none" w:sz="0" w:space="0" w:color="auto"/>
            <w:bottom w:val="none" w:sz="0" w:space="0" w:color="auto"/>
            <w:right w:val="none" w:sz="0" w:space="0" w:color="auto"/>
          </w:divBdr>
          <w:divsChild>
            <w:div w:id="1601336000">
              <w:marLeft w:val="0"/>
              <w:marRight w:val="0"/>
              <w:marTop w:val="0"/>
              <w:marBottom w:val="0"/>
              <w:divBdr>
                <w:top w:val="none" w:sz="0" w:space="0" w:color="auto"/>
                <w:left w:val="none" w:sz="0" w:space="0" w:color="auto"/>
                <w:bottom w:val="none" w:sz="0" w:space="0" w:color="auto"/>
                <w:right w:val="none" w:sz="0" w:space="0" w:color="auto"/>
              </w:divBdr>
            </w:div>
          </w:divsChild>
        </w:div>
        <w:div w:id="1947806768">
          <w:marLeft w:val="0"/>
          <w:marRight w:val="0"/>
          <w:marTop w:val="0"/>
          <w:marBottom w:val="0"/>
          <w:divBdr>
            <w:top w:val="none" w:sz="0" w:space="0" w:color="auto"/>
            <w:left w:val="none" w:sz="0" w:space="0" w:color="auto"/>
            <w:bottom w:val="none" w:sz="0" w:space="0" w:color="auto"/>
            <w:right w:val="none" w:sz="0" w:space="0" w:color="auto"/>
          </w:divBdr>
          <w:divsChild>
            <w:div w:id="681981055">
              <w:marLeft w:val="0"/>
              <w:marRight w:val="0"/>
              <w:marTop w:val="0"/>
              <w:marBottom w:val="0"/>
              <w:divBdr>
                <w:top w:val="none" w:sz="0" w:space="0" w:color="auto"/>
                <w:left w:val="none" w:sz="0" w:space="0" w:color="auto"/>
                <w:bottom w:val="none" w:sz="0" w:space="0" w:color="auto"/>
                <w:right w:val="none" w:sz="0" w:space="0" w:color="auto"/>
              </w:divBdr>
            </w:div>
          </w:divsChild>
        </w:div>
        <w:div w:id="1499155823">
          <w:marLeft w:val="0"/>
          <w:marRight w:val="0"/>
          <w:marTop w:val="0"/>
          <w:marBottom w:val="0"/>
          <w:divBdr>
            <w:top w:val="none" w:sz="0" w:space="0" w:color="auto"/>
            <w:left w:val="none" w:sz="0" w:space="0" w:color="auto"/>
            <w:bottom w:val="none" w:sz="0" w:space="0" w:color="auto"/>
            <w:right w:val="none" w:sz="0" w:space="0" w:color="auto"/>
          </w:divBdr>
          <w:divsChild>
            <w:div w:id="1122767999">
              <w:marLeft w:val="0"/>
              <w:marRight w:val="0"/>
              <w:marTop w:val="0"/>
              <w:marBottom w:val="0"/>
              <w:divBdr>
                <w:top w:val="none" w:sz="0" w:space="0" w:color="auto"/>
                <w:left w:val="none" w:sz="0" w:space="0" w:color="auto"/>
                <w:bottom w:val="none" w:sz="0" w:space="0" w:color="auto"/>
                <w:right w:val="none" w:sz="0" w:space="0" w:color="auto"/>
              </w:divBdr>
            </w:div>
          </w:divsChild>
        </w:div>
        <w:div w:id="394548664">
          <w:marLeft w:val="0"/>
          <w:marRight w:val="0"/>
          <w:marTop w:val="0"/>
          <w:marBottom w:val="0"/>
          <w:divBdr>
            <w:top w:val="none" w:sz="0" w:space="0" w:color="auto"/>
            <w:left w:val="none" w:sz="0" w:space="0" w:color="auto"/>
            <w:bottom w:val="none" w:sz="0" w:space="0" w:color="auto"/>
            <w:right w:val="none" w:sz="0" w:space="0" w:color="auto"/>
          </w:divBdr>
          <w:divsChild>
            <w:div w:id="1226379613">
              <w:marLeft w:val="0"/>
              <w:marRight w:val="0"/>
              <w:marTop w:val="0"/>
              <w:marBottom w:val="0"/>
              <w:divBdr>
                <w:top w:val="none" w:sz="0" w:space="0" w:color="auto"/>
                <w:left w:val="none" w:sz="0" w:space="0" w:color="auto"/>
                <w:bottom w:val="none" w:sz="0" w:space="0" w:color="auto"/>
                <w:right w:val="none" w:sz="0" w:space="0" w:color="auto"/>
              </w:divBdr>
            </w:div>
          </w:divsChild>
        </w:div>
        <w:div w:id="2145655341">
          <w:marLeft w:val="0"/>
          <w:marRight w:val="0"/>
          <w:marTop w:val="0"/>
          <w:marBottom w:val="0"/>
          <w:divBdr>
            <w:top w:val="none" w:sz="0" w:space="0" w:color="auto"/>
            <w:left w:val="none" w:sz="0" w:space="0" w:color="auto"/>
            <w:bottom w:val="none" w:sz="0" w:space="0" w:color="auto"/>
            <w:right w:val="none" w:sz="0" w:space="0" w:color="auto"/>
          </w:divBdr>
          <w:divsChild>
            <w:div w:id="44720839">
              <w:marLeft w:val="0"/>
              <w:marRight w:val="0"/>
              <w:marTop w:val="0"/>
              <w:marBottom w:val="0"/>
              <w:divBdr>
                <w:top w:val="none" w:sz="0" w:space="0" w:color="auto"/>
                <w:left w:val="none" w:sz="0" w:space="0" w:color="auto"/>
                <w:bottom w:val="none" w:sz="0" w:space="0" w:color="auto"/>
                <w:right w:val="none" w:sz="0" w:space="0" w:color="auto"/>
              </w:divBdr>
            </w:div>
          </w:divsChild>
        </w:div>
        <w:div w:id="74403143">
          <w:marLeft w:val="0"/>
          <w:marRight w:val="0"/>
          <w:marTop w:val="0"/>
          <w:marBottom w:val="0"/>
          <w:divBdr>
            <w:top w:val="none" w:sz="0" w:space="0" w:color="auto"/>
            <w:left w:val="none" w:sz="0" w:space="0" w:color="auto"/>
            <w:bottom w:val="none" w:sz="0" w:space="0" w:color="auto"/>
            <w:right w:val="none" w:sz="0" w:space="0" w:color="auto"/>
          </w:divBdr>
          <w:divsChild>
            <w:div w:id="900671981">
              <w:marLeft w:val="0"/>
              <w:marRight w:val="0"/>
              <w:marTop w:val="0"/>
              <w:marBottom w:val="0"/>
              <w:divBdr>
                <w:top w:val="none" w:sz="0" w:space="0" w:color="auto"/>
                <w:left w:val="none" w:sz="0" w:space="0" w:color="auto"/>
                <w:bottom w:val="none" w:sz="0" w:space="0" w:color="auto"/>
                <w:right w:val="none" w:sz="0" w:space="0" w:color="auto"/>
              </w:divBdr>
            </w:div>
          </w:divsChild>
        </w:div>
        <w:div w:id="1199124790">
          <w:marLeft w:val="0"/>
          <w:marRight w:val="0"/>
          <w:marTop w:val="0"/>
          <w:marBottom w:val="0"/>
          <w:divBdr>
            <w:top w:val="none" w:sz="0" w:space="0" w:color="auto"/>
            <w:left w:val="none" w:sz="0" w:space="0" w:color="auto"/>
            <w:bottom w:val="none" w:sz="0" w:space="0" w:color="auto"/>
            <w:right w:val="none" w:sz="0" w:space="0" w:color="auto"/>
          </w:divBdr>
          <w:divsChild>
            <w:div w:id="685861180">
              <w:marLeft w:val="0"/>
              <w:marRight w:val="0"/>
              <w:marTop w:val="0"/>
              <w:marBottom w:val="0"/>
              <w:divBdr>
                <w:top w:val="none" w:sz="0" w:space="0" w:color="auto"/>
                <w:left w:val="none" w:sz="0" w:space="0" w:color="auto"/>
                <w:bottom w:val="none" w:sz="0" w:space="0" w:color="auto"/>
                <w:right w:val="none" w:sz="0" w:space="0" w:color="auto"/>
              </w:divBdr>
            </w:div>
          </w:divsChild>
        </w:div>
        <w:div w:id="400061802">
          <w:marLeft w:val="0"/>
          <w:marRight w:val="0"/>
          <w:marTop w:val="0"/>
          <w:marBottom w:val="0"/>
          <w:divBdr>
            <w:top w:val="none" w:sz="0" w:space="0" w:color="auto"/>
            <w:left w:val="none" w:sz="0" w:space="0" w:color="auto"/>
            <w:bottom w:val="none" w:sz="0" w:space="0" w:color="auto"/>
            <w:right w:val="none" w:sz="0" w:space="0" w:color="auto"/>
          </w:divBdr>
          <w:divsChild>
            <w:div w:id="1920871214">
              <w:marLeft w:val="0"/>
              <w:marRight w:val="0"/>
              <w:marTop w:val="0"/>
              <w:marBottom w:val="0"/>
              <w:divBdr>
                <w:top w:val="none" w:sz="0" w:space="0" w:color="auto"/>
                <w:left w:val="none" w:sz="0" w:space="0" w:color="auto"/>
                <w:bottom w:val="none" w:sz="0" w:space="0" w:color="auto"/>
                <w:right w:val="none" w:sz="0" w:space="0" w:color="auto"/>
              </w:divBdr>
            </w:div>
          </w:divsChild>
        </w:div>
        <w:div w:id="1076711504">
          <w:marLeft w:val="0"/>
          <w:marRight w:val="0"/>
          <w:marTop w:val="0"/>
          <w:marBottom w:val="0"/>
          <w:divBdr>
            <w:top w:val="none" w:sz="0" w:space="0" w:color="auto"/>
            <w:left w:val="none" w:sz="0" w:space="0" w:color="auto"/>
            <w:bottom w:val="none" w:sz="0" w:space="0" w:color="auto"/>
            <w:right w:val="none" w:sz="0" w:space="0" w:color="auto"/>
          </w:divBdr>
          <w:divsChild>
            <w:div w:id="536048546">
              <w:marLeft w:val="0"/>
              <w:marRight w:val="0"/>
              <w:marTop w:val="0"/>
              <w:marBottom w:val="0"/>
              <w:divBdr>
                <w:top w:val="none" w:sz="0" w:space="0" w:color="auto"/>
                <w:left w:val="none" w:sz="0" w:space="0" w:color="auto"/>
                <w:bottom w:val="none" w:sz="0" w:space="0" w:color="auto"/>
                <w:right w:val="none" w:sz="0" w:space="0" w:color="auto"/>
              </w:divBdr>
            </w:div>
          </w:divsChild>
        </w:div>
        <w:div w:id="282687647">
          <w:marLeft w:val="0"/>
          <w:marRight w:val="0"/>
          <w:marTop w:val="0"/>
          <w:marBottom w:val="0"/>
          <w:divBdr>
            <w:top w:val="none" w:sz="0" w:space="0" w:color="auto"/>
            <w:left w:val="none" w:sz="0" w:space="0" w:color="auto"/>
            <w:bottom w:val="none" w:sz="0" w:space="0" w:color="auto"/>
            <w:right w:val="none" w:sz="0" w:space="0" w:color="auto"/>
          </w:divBdr>
          <w:divsChild>
            <w:div w:id="1018653754">
              <w:marLeft w:val="0"/>
              <w:marRight w:val="0"/>
              <w:marTop w:val="0"/>
              <w:marBottom w:val="0"/>
              <w:divBdr>
                <w:top w:val="none" w:sz="0" w:space="0" w:color="auto"/>
                <w:left w:val="none" w:sz="0" w:space="0" w:color="auto"/>
                <w:bottom w:val="none" w:sz="0" w:space="0" w:color="auto"/>
                <w:right w:val="none" w:sz="0" w:space="0" w:color="auto"/>
              </w:divBdr>
            </w:div>
          </w:divsChild>
        </w:div>
        <w:div w:id="1476027470">
          <w:marLeft w:val="0"/>
          <w:marRight w:val="0"/>
          <w:marTop w:val="0"/>
          <w:marBottom w:val="0"/>
          <w:divBdr>
            <w:top w:val="none" w:sz="0" w:space="0" w:color="auto"/>
            <w:left w:val="none" w:sz="0" w:space="0" w:color="auto"/>
            <w:bottom w:val="none" w:sz="0" w:space="0" w:color="auto"/>
            <w:right w:val="none" w:sz="0" w:space="0" w:color="auto"/>
          </w:divBdr>
          <w:divsChild>
            <w:div w:id="578369112">
              <w:marLeft w:val="0"/>
              <w:marRight w:val="0"/>
              <w:marTop w:val="0"/>
              <w:marBottom w:val="0"/>
              <w:divBdr>
                <w:top w:val="none" w:sz="0" w:space="0" w:color="auto"/>
                <w:left w:val="none" w:sz="0" w:space="0" w:color="auto"/>
                <w:bottom w:val="none" w:sz="0" w:space="0" w:color="auto"/>
                <w:right w:val="none" w:sz="0" w:space="0" w:color="auto"/>
              </w:divBdr>
            </w:div>
          </w:divsChild>
        </w:div>
        <w:div w:id="299963359">
          <w:marLeft w:val="0"/>
          <w:marRight w:val="0"/>
          <w:marTop w:val="0"/>
          <w:marBottom w:val="0"/>
          <w:divBdr>
            <w:top w:val="none" w:sz="0" w:space="0" w:color="auto"/>
            <w:left w:val="none" w:sz="0" w:space="0" w:color="auto"/>
            <w:bottom w:val="none" w:sz="0" w:space="0" w:color="auto"/>
            <w:right w:val="none" w:sz="0" w:space="0" w:color="auto"/>
          </w:divBdr>
          <w:divsChild>
            <w:div w:id="694775432">
              <w:marLeft w:val="0"/>
              <w:marRight w:val="0"/>
              <w:marTop w:val="0"/>
              <w:marBottom w:val="0"/>
              <w:divBdr>
                <w:top w:val="none" w:sz="0" w:space="0" w:color="auto"/>
                <w:left w:val="none" w:sz="0" w:space="0" w:color="auto"/>
                <w:bottom w:val="none" w:sz="0" w:space="0" w:color="auto"/>
                <w:right w:val="none" w:sz="0" w:space="0" w:color="auto"/>
              </w:divBdr>
            </w:div>
          </w:divsChild>
        </w:div>
        <w:div w:id="591668865">
          <w:marLeft w:val="0"/>
          <w:marRight w:val="0"/>
          <w:marTop w:val="0"/>
          <w:marBottom w:val="0"/>
          <w:divBdr>
            <w:top w:val="none" w:sz="0" w:space="0" w:color="auto"/>
            <w:left w:val="none" w:sz="0" w:space="0" w:color="auto"/>
            <w:bottom w:val="none" w:sz="0" w:space="0" w:color="auto"/>
            <w:right w:val="none" w:sz="0" w:space="0" w:color="auto"/>
          </w:divBdr>
          <w:divsChild>
            <w:div w:id="1783766099">
              <w:marLeft w:val="0"/>
              <w:marRight w:val="0"/>
              <w:marTop w:val="0"/>
              <w:marBottom w:val="0"/>
              <w:divBdr>
                <w:top w:val="none" w:sz="0" w:space="0" w:color="auto"/>
                <w:left w:val="none" w:sz="0" w:space="0" w:color="auto"/>
                <w:bottom w:val="none" w:sz="0" w:space="0" w:color="auto"/>
                <w:right w:val="none" w:sz="0" w:space="0" w:color="auto"/>
              </w:divBdr>
            </w:div>
          </w:divsChild>
        </w:div>
        <w:div w:id="1155686367">
          <w:marLeft w:val="0"/>
          <w:marRight w:val="0"/>
          <w:marTop w:val="0"/>
          <w:marBottom w:val="0"/>
          <w:divBdr>
            <w:top w:val="none" w:sz="0" w:space="0" w:color="auto"/>
            <w:left w:val="none" w:sz="0" w:space="0" w:color="auto"/>
            <w:bottom w:val="none" w:sz="0" w:space="0" w:color="auto"/>
            <w:right w:val="none" w:sz="0" w:space="0" w:color="auto"/>
          </w:divBdr>
          <w:divsChild>
            <w:div w:id="948318173">
              <w:marLeft w:val="0"/>
              <w:marRight w:val="0"/>
              <w:marTop w:val="0"/>
              <w:marBottom w:val="0"/>
              <w:divBdr>
                <w:top w:val="none" w:sz="0" w:space="0" w:color="auto"/>
                <w:left w:val="none" w:sz="0" w:space="0" w:color="auto"/>
                <w:bottom w:val="none" w:sz="0" w:space="0" w:color="auto"/>
                <w:right w:val="none" w:sz="0" w:space="0" w:color="auto"/>
              </w:divBdr>
            </w:div>
          </w:divsChild>
        </w:div>
        <w:div w:id="1892493561">
          <w:marLeft w:val="0"/>
          <w:marRight w:val="0"/>
          <w:marTop w:val="0"/>
          <w:marBottom w:val="0"/>
          <w:divBdr>
            <w:top w:val="none" w:sz="0" w:space="0" w:color="auto"/>
            <w:left w:val="none" w:sz="0" w:space="0" w:color="auto"/>
            <w:bottom w:val="none" w:sz="0" w:space="0" w:color="auto"/>
            <w:right w:val="none" w:sz="0" w:space="0" w:color="auto"/>
          </w:divBdr>
          <w:divsChild>
            <w:div w:id="412702539">
              <w:marLeft w:val="0"/>
              <w:marRight w:val="0"/>
              <w:marTop w:val="0"/>
              <w:marBottom w:val="0"/>
              <w:divBdr>
                <w:top w:val="none" w:sz="0" w:space="0" w:color="auto"/>
                <w:left w:val="none" w:sz="0" w:space="0" w:color="auto"/>
                <w:bottom w:val="none" w:sz="0" w:space="0" w:color="auto"/>
                <w:right w:val="none" w:sz="0" w:space="0" w:color="auto"/>
              </w:divBdr>
            </w:div>
          </w:divsChild>
        </w:div>
        <w:div w:id="11762720">
          <w:marLeft w:val="0"/>
          <w:marRight w:val="0"/>
          <w:marTop w:val="0"/>
          <w:marBottom w:val="0"/>
          <w:divBdr>
            <w:top w:val="none" w:sz="0" w:space="0" w:color="auto"/>
            <w:left w:val="none" w:sz="0" w:space="0" w:color="auto"/>
            <w:bottom w:val="none" w:sz="0" w:space="0" w:color="auto"/>
            <w:right w:val="none" w:sz="0" w:space="0" w:color="auto"/>
          </w:divBdr>
          <w:divsChild>
            <w:div w:id="2075545235">
              <w:marLeft w:val="0"/>
              <w:marRight w:val="0"/>
              <w:marTop w:val="0"/>
              <w:marBottom w:val="0"/>
              <w:divBdr>
                <w:top w:val="none" w:sz="0" w:space="0" w:color="auto"/>
                <w:left w:val="none" w:sz="0" w:space="0" w:color="auto"/>
                <w:bottom w:val="none" w:sz="0" w:space="0" w:color="auto"/>
                <w:right w:val="none" w:sz="0" w:space="0" w:color="auto"/>
              </w:divBdr>
            </w:div>
          </w:divsChild>
        </w:div>
        <w:div w:id="889073363">
          <w:marLeft w:val="0"/>
          <w:marRight w:val="0"/>
          <w:marTop w:val="0"/>
          <w:marBottom w:val="0"/>
          <w:divBdr>
            <w:top w:val="none" w:sz="0" w:space="0" w:color="auto"/>
            <w:left w:val="none" w:sz="0" w:space="0" w:color="auto"/>
            <w:bottom w:val="none" w:sz="0" w:space="0" w:color="auto"/>
            <w:right w:val="none" w:sz="0" w:space="0" w:color="auto"/>
          </w:divBdr>
          <w:divsChild>
            <w:div w:id="358701150">
              <w:marLeft w:val="0"/>
              <w:marRight w:val="0"/>
              <w:marTop w:val="0"/>
              <w:marBottom w:val="0"/>
              <w:divBdr>
                <w:top w:val="none" w:sz="0" w:space="0" w:color="auto"/>
                <w:left w:val="none" w:sz="0" w:space="0" w:color="auto"/>
                <w:bottom w:val="none" w:sz="0" w:space="0" w:color="auto"/>
                <w:right w:val="none" w:sz="0" w:space="0" w:color="auto"/>
              </w:divBdr>
            </w:div>
          </w:divsChild>
        </w:div>
        <w:div w:id="1444106449">
          <w:marLeft w:val="0"/>
          <w:marRight w:val="0"/>
          <w:marTop w:val="0"/>
          <w:marBottom w:val="0"/>
          <w:divBdr>
            <w:top w:val="none" w:sz="0" w:space="0" w:color="auto"/>
            <w:left w:val="none" w:sz="0" w:space="0" w:color="auto"/>
            <w:bottom w:val="none" w:sz="0" w:space="0" w:color="auto"/>
            <w:right w:val="none" w:sz="0" w:space="0" w:color="auto"/>
          </w:divBdr>
          <w:divsChild>
            <w:div w:id="1578515506">
              <w:marLeft w:val="0"/>
              <w:marRight w:val="0"/>
              <w:marTop w:val="0"/>
              <w:marBottom w:val="0"/>
              <w:divBdr>
                <w:top w:val="none" w:sz="0" w:space="0" w:color="auto"/>
                <w:left w:val="none" w:sz="0" w:space="0" w:color="auto"/>
                <w:bottom w:val="none" w:sz="0" w:space="0" w:color="auto"/>
                <w:right w:val="none" w:sz="0" w:space="0" w:color="auto"/>
              </w:divBdr>
            </w:div>
          </w:divsChild>
        </w:div>
        <w:div w:id="1232808094">
          <w:marLeft w:val="0"/>
          <w:marRight w:val="0"/>
          <w:marTop w:val="0"/>
          <w:marBottom w:val="0"/>
          <w:divBdr>
            <w:top w:val="none" w:sz="0" w:space="0" w:color="auto"/>
            <w:left w:val="none" w:sz="0" w:space="0" w:color="auto"/>
            <w:bottom w:val="none" w:sz="0" w:space="0" w:color="auto"/>
            <w:right w:val="none" w:sz="0" w:space="0" w:color="auto"/>
          </w:divBdr>
          <w:divsChild>
            <w:div w:id="197259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610857">
      <w:bodyDiv w:val="1"/>
      <w:marLeft w:val="0"/>
      <w:marRight w:val="0"/>
      <w:marTop w:val="0"/>
      <w:marBottom w:val="0"/>
      <w:divBdr>
        <w:top w:val="none" w:sz="0" w:space="0" w:color="auto"/>
        <w:left w:val="none" w:sz="0" w:space="0" w:color="auto"/>
        <w:bottom w:val="none" w:sz="0" w:space="0" w:color="auto"/>
        <w:right w:val="none" w:sz="0" w:space="0" w:color="auto"/>
      </w:divBdr>
    </w:div>
    <w:div w:id="1387678571">
      <w:bodyDiv w:val="1"/>
      <w:marLeft w:val="0"/>
      <w:marRight w:val="0"/>
      <w:marTop w:val="0"/>
      <w:marBottom w:val="0"/>
      <w:divBdr>
        <w:top w:val="none" w:sz="0" w:space="0" w:color="auto"/>
        <w:left w:val="none" w:sz="0" w:space="0" w:color="auto"/>
        <w:bottom w:val="none" w:sz="0" w:space="0" w:color="auto"/>
        <w:right w:val="none" w:sz="0" w:space="0" w:color="auto"/>
      </w:divBdr>
    </w:div>
    <w:div w:id="1653488731">
      <w:bodyDiv w:val="1"/>
      <w:marLeft w:val="0"/>
      <w:marRight w:val="0"/>
      <w:marTop w:val="0"/>
      <w:marBottom w:val="0"/>
      <w:divBdr>
        <w:top w:val="none" w:sz="0" w:space="0" w:color="auto"/>
        <w:left w:val="none" w:sz="0" w:space="0" w:color="auto"/>
        <w:bottom w:val="none" w:sz="0" w:space="0" w:color="auto"/>
        <w:right w:val="none" w:sz="0" w:space="0" w:color="auto"/>
      </w:divBdr>
    </w:div>
    <w:div w:id="18423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4913E-45D4-4BC3-A56E-193D2993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Alexander</dc:creator>
  <cp:keywords/>
  <dc:description/>
  <cp:lastModifiedBy>Maureen Alexander</cp:lastModifiedBy>
  <cp:revision>2</cp:revision>
  <cp:lastPrinted>2024-11-18T09:35:00Z</cp:lastPrinted>
  <dcterms:created xsi:type="dcterms:W3CDTF">2026-02-03T13:52:00Z</dcterms:created>
  <dcterms:modified xsi:type="dcterms:W3CDTF">2026-02-03T13:52:00Z</dcterms:modified>
</cp:coreProperties>
</file>